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811CA" w14:textId="7D824A51" w:rsidR="009E45AE" w:rsidRDefault="009E45AE" w:rsidP="00D63263">
      <w:pPr>
        <w:jc w:val="center"/>
      </w:pPr>
    </w:p>
    <w:p w14:paraId="10D90E5C" w14:textId="77777777" w:rsidR="00971EE0" w:rsidRDefault="00971EE0"/>
    <w:p w14:paraId="5100704F" w14:textId="7886442A" w:rsidR="00971EE0" w:rsidRDefault="00971EE0" w:rsidP="00971EE0">
      <w:pPr>
        <w:jc w:val="center"/>
        <w:rPr>
          <w:rFonts w:ascii="Arial" w:hAnsi="Arial" w:cs="Arial"/>
          <w:b/>
          <w:bCs/>
          <w:sz w:val="28"/>
          <w:szCs w:val="28"/>
        </w:rPr>
      </w:pPr>
      <w:r>
        <w:rPr>
          <w:rFonts w:ascii="Arial" w:hAnsi="Arial" w:cs="Arial"/>
          <w:b/>
          <w:bCs/>
          <w:sz w:val="28"/>
          <w:szCs w:val="28"/>
        </w:rPr>
        <w:t>Committee Member Application Form</w:t>
      </w:r>
    </w:p>
    <w:p w14:paraId="4A865356" w14:textId="6978F9CD" w:rsidR="00971EE0" w:rsidRDefault="00971EE0" w:rsidP="00971EE0">
      <w:pPr>
        <w:rPr>
          <w:rFonts w:ascii="Arial" w:hAnsi="Arial" w:cs="Arial"/>
        </w:rPr>
      </w:pPr>
      <w:r>
        <w:rPr>
          <w:rFonts w:ascii="Arial" w:hAnsi="Arial" w:cs="Arial"/>
        </w:rPr>
        <w:t xml:space="preserve">Applications to join the Far North Creative Communities Committee are invited from residents of the Far North District with an interest in the Arts and Governance.  If you would like to be considered to become a committee member, please complete the following form and submit it to </w:t>
      </w:r>
      <w:hyperlink r:id="rId6" w:history="1">
        <w:r w:rsidRPr="00273D9C">
          <w:rPr>
            <w:rStyle w:val="Hyperlink"/>
            <w:rFonts w:ascii="Arial" w:hAnsi="Arial" w:cs="Arial"/>
          </w:rPr>
          <w:t>funding@fndc.govt.nz</w:t>
        </w:r>
      </w:hyperlink>
      <w:r>
        <w:rPr>
          <w:rFonts w:ascii="Arial" w:hAnsi="Arial" w:cs="Arial"/>
        </w:rPr>
        <w:t xml:space="preserve">  Your application will be considered at the next meeting of the current committee.</w:t>
      </w:r>
    </w:p>
    <w:p w14:paraId="5B9C94E0" w14:textId="77777777" w:rsidR="00971EE0" w:rsidRDefault="00971EE0" w:rsidP="00971EE0">
      <w:pPr>
        <w:rPr>
          <w:rFonts w:ascii="Arial" w:hAnsi="Arial" w:cs="Arial"/>
        </w:rPr>
      </w:pPr>
    </w:p>
    <w:p w14:paraId="542D29F3" w14:textId="5040B809" w:rsidR="00971EE0" w:rsidRPr="00D63263" w:rsidRDefault="00971EE0" w:rsidP="00971EE0">
      <w:pPr>
        <w:tabs>
          <w:tab w:val="left" w:pos="1530"/>
          <w:tab w:val="right" w:leader="dot" w:pos="9000"/>
        </w:tabs>
        <w:rPr>
          <w:rFonts w:ascii="Arial" w:hAnsi="Arial" w:cs="Arial"/>
          <w:b/>
          <w:bCs/>
        </w:rPr>
      </w:pPr>
      <w:r w:rsidRPr="00D63263">
        <w:rPr>
          <w:rFonts w:ascii="Arial" w:hAnsi="Arial" w:cs="Arial"/>
          <w:b/>
          <w:bCs/>
        </w:rPr>
        <w:t>Name:</w:t>
      </w:r>
      <w:r w:rsidRPr="00D63263">
        <w:rPr>
          <w:rFonts w:ascii="Arial" w:hAnsi="Arial" w:cs="Arial"/>
          <w:b/>
          <w:bCs/>
        </w:rPr>
        <w:tab/>
      </w:r>
      <w:r w:rsidRPr="00D63263">
        <w:rPr>
          <w:rFonts w:ascii="Arial" w:hAnsi="Arial" w:cs="Arial"/>
          <w:b/>
          <w:bCs/>
        </w:rPr>
        <w:tab/>
      </w:r>
    </w:p>
    <w:p w14:paraId="1F0CE98A" w14:textId="1EFAF142" w:rsidR="00971EE0" w:rsidRPr="00D63263" w:rsidRDefault="00971EE0" w:rsidP="00971EE0">
      <w:pPr>
        <w:tabs>
          <w:tab w:val="left" w:pos="1530"/>
          <w:tab w:val="right" w:leader="dot" w:pos="9000"/>
        </w:tabs>
        <w:rPr>
          <w:rFonts w:ascii="Arial" w:hAnsi="Arial" w:cs="Arial"/>
          <w:b/>
          <w:bCs/>
        </w:rPr>
      </w:pPr>
      <w:r w:rsidRPr="00D63263">
        <w:rPr>
          <w:rFonts w:ascii="Arial" w:hAnsi="Arial" w:cs="Arial"/>
          <w:b/>
          <w:bCs/>
        </w:rPr>
        <w:t>Address:</w:t>
      </w:r>
      <w:r w:rsidRPr="00D63263">
        <w:rPr>
          <w:rFonts w:ascii="Arial" w:hAnsi="Arial" w:cs="Arial"/>
          <w:b/>
          <w:bCs/>
        </w:rPr>
        <w:tab/>
      </w:r>
      <w:r w:rsidRPr="00D63263">
        <w:rPr>
          <w:rFonts w:ascii="Arial" w:hAnsi="Arial" w:cs="Arial"/>
          <w:b/>
          <w:bCs/>
        </w:rPr>
        <w:tab/>
      </w:r>
    </w:p>
    <w:p w14:paraId="63C36942" w14:textId="34DEEEB9" w:rsidR="00971EE0" w:rsidRPr="00D63263" w:rsidRDefault="00971EE0" w:rsidP="00971EE0">
      <w:pPr>
        <w:tabs>
          <w:tab w:val="left" w:pos="1530"/>
          <w:tab w:val="right" w:leader="dot" w:pos="9000"/>
        </w:tabs>
        <w:rPr>
          <w:rFonts w:ascii="Arial" w:hAnsi="Arial" w:cs="Arial"/>
          <w:b/>
          <w:bCs/>
        </w:rPr>
      </w:pPr>
      <w:r w:rsidRPr="00D63263">
        <w:rPr>
          <w:rFonts w:ascii="Arial" w:hAnsi="Arial" w:cs="Arial"/>
          <w:b/>
          <w:bCs/>
        </w:rPr>
        <w:tab/>
      </w:r>
      <w:r w:rsidRPr="00D63263">
        <w:rPr>
          <w:rFonts w:ascii="Arial" w:hAnsi="Arial" w:cs="Arial"/>
          <w:b/>
          <w:bCs/>
        </w:rPr>
        <w:tab/>
      </w:r>
    </w:p>
    <w:p w14:paraId="0C5C5148" w14:textId="6A27983E" w:rsidR="00971EE0" w:rsidRPr="00D63263" w:rsidRDefault="00971EE0" w:rsidP="00971EE0">
      <w:pPr>
        <w:tabs>
          <w:tab w:val="left" w:pos="1530"/>
          <w:tab w:val="right" w:leader="dot" w:pos="9000"/>
        </w:tabs>
        <w:rPr>
          <w:rFonts w:ascii="Arial" w:hAnsi="Arial" w:cs="Arial"/>
          <w:b/>
          <w:bCs/>
        </w:rPr>
      </w:pPr>
      <w:r w:rsidRPr="00D63263">
        <w:rPr>
          <w:rFonts w:ascii="Arial" w:hAnsi="Arial" w:cs="Arial"/>
          <w:b/>
          <w:bCs/>
        </w:rPr>
        <w:tab/>
      </w:r>
      <w:r w:rsidRPr="00D63263">
        <w:rPr>
          <w:rFonts w:ascii="Arial" w:hAnsi="Arial" w:cs="Arial"/>
          <w:b/>
          <w:bCs/>
        </w:rPr>
        <w:tab/>
      </w:r>
    </w:p>
    <w:p w14:paraId="3975E6AE" w14:textId="3B920201" w:rsidR="00971EE0" w:rsidRPr="00D63263" w:rsidRDefault="00971EE0" w:rsidP="00971EE0">
      <w:pPr>
        <w:tabs>
          <w:tab w:val="left" w:pos="1530"/>
          <w:tab w:val="right" w:leader="dot" w:pos="9000"/>
        </w:tabs>
        <w:rPr>
          <w:rFonts w:ascii="Arial" w:hAnsi="Arial" w:cs="Arial"/>
          <w:b/>
          <w:bCs/>
        </w:rPr>
      </w:pPr>
      <w:r w:rsidRPr="00D63263">
        <w:rPr>
          <w:rFonts w:ascii="Arial" w:hAnsi="Arial" w:cs="Arial"/>
          <w:b/>
          <w:bCs/>
        </w:rPr>
        <w:t>Email:</w:t>
      </w:r>
      <w:r w:rsidRPr="00D63263">
        <w:rPr>
          <w:rFonts w:ascii="Arial" w:hAnsi="Arial" w:cs="Arial"/>
          <w:b/>
          <w:bCs/>
        </w:rPr>
        <w:tab/>
      </w:r>
      <w:r w:rsidRPr="00D63263">
        <w:rPr>
          <w:rFonts w:ascii="Arial" w:hAnsi="Arial" w:cs="Arial"/>
          <w:b/>
          <w:bCs/>
        </w:rPr>
        <w:tab/>
      </w:r>
    </w:p>
    <w:p w14:paraId="32039506" w14:textId="6B4FF58B" w:rsidR="00971EE0" w:rsidRPr="00D63263" w:rsidRDefault="00971EE0" w:rsidP="00971EE0">
      <w:pPr>
        <w:tabs>
          <w:tab w:val="left" w:pos="1530"/>
          <w:tab w:val="right" w:leader="dot" w:pos="9000"/>
        </w:tabs>
        <w:rPr>
          <w:rFonts w:ascii="Arial" w:hAnsi="Arial" w:cs="Arial"/>
          <w:b/>
          <w:bCs/>
        </w:rPr>
      </w:pPr>
      <w:r w:rsidRPr="00D63263">
        <w:rPr>
          <w:rFonts w:ascii="Arial" w:hAnsi="Arial" w:cs="Arial"/>
          <w:b/>
          <w:bCs/>
        </w:rPr>
        <w:t>Mobile:</w:t>
      </w:r>
      <w:r w:rsidRPr="00D63263">
        <w:rPr>
          <w:rFonts w:ascii="Arial" w:hAnsi="Arial" w:cs="Arial"/>
          <w:b/>
          <w:bCs/>
        </w:rPr>
        <w:tab/>
      </w:r>
      <w:r w:rsidRPr="00D63263">
        <w:rPr>
          <w:rFonts w:ascii="Arial" w:hAnsi="Arial" w:cs="Arial"/>
          <w:b/>
          <w:bCs/>
        </w:rPr>
        <w:tab/>
      </w:r>
    </w:p>
    <w:p w14:paraId="06A0CB75" w14:textId="12332D79" w:rsidR="00971EE0" w:rsidRPr="00D63263" w:rsidRDefault="00971EE0" w:rsidP="00971EE0">
      <w:pPr>
        <w:tabs>
          <w:tab w:val="left" w:pos="1530"/>
          <w:tab w:val="right" w:leader="dot" w:pos="9000"/>
        </w:tabs>
        <w:rPr>
          <w:rFonts w:ascii="Arial" w:hAnsi="Arial" w:cs="Arial"/>
          <w:b/>
          <w:bCs/>
        </w:rPr>
      </w:pPr>
      <w:r w:rsidRPr="00D63263">
        <w:rPr>
          <w:rFonts w:ascii="Arial" w:hAnsi="Arial" w:cs="Arial"/>
          <w:b/>
          <w:bCs/>
        </w:rPr>
        <w:t>Landline:</w:t>
      </w:r>
      <w:r w:rsidRPr="00D63263">
        <w:rPr>
          <w:rFonts w:ascii="Arial" w:hAnsi="Arial" w:cs="Arial"/>
          <w:b/>
          <w:bCs/>
        </w:rPr>
        <w:tab/>
      </w:r>
      <w:r w:rsidRPr="00D63263">
        <w:rPr>
          <w:rFonts w:ascii="Arial" w:hAnsi="Arial" w:cs="Arial"/>
          <w:b/>
          <w:bCs/>
        </w:rPr>
        <w:tab/>
      </w:r>
    </w:p>
    <w:p w14:paraId="30FF6B59" w14:textId="77777777" w:rsidR="00971EE0" w:rsidRDefault="00971EE0" w:rsidP="00971EE0">
      <w:pPr>
        <w:tabs>
          <w:tab w:val="left" w:pos="1530"/>
          <w:tab w:val="right" w:leader="dot" w:pos="9000"/>
        </w:tabs>
        <w:rPr>
          <w:rFonts w:ascii="Arial" w:hAnsi="Arial" w:cs="Arial"/>
        </w:rPr>
      </w:pPr>
    </w:p>
    <w:p w14:paraId="338C1BD3" w14:textId="1DA69819" w:rsidR="00971EE0" w:rsidRPr="00D63263" w:rsidRDefault="00971EE0" w:rsidP="00971EE0">
      <w:pPr>
        <w:tabs>
          <w:tab w:val="left" w:pos="1530"/>
          <w:tab w:val="right" w:leader="dot" w:pos="9000"/>
        </w:tabs>
        <w:rPr>
          <w:rFonts w:ascii="Arial" w:hAnsi="Arial" w:cs="Arial"/>
          <w:b/>
          <w:bCs/>
        </w:rPr>
      </w:pPr>
      <w:r w:rsidRPr="00D63263">
        <w:rPr>
          <w:rFonts w:ascii="Arial" w:hAnsi="Arial" w:cs="Arial"/>
          <w:b/>
          <w:bCs/>
        </w:rPr>
        <w:t>Artform o</w:t>
      </w:r>
      <w:r w:rsidR="00D63263" w:rsidRPr="00D63263">
        <w:rPr>
          <w:rFonts w:ascii="Arial" w:hAnsi="Arial" w:cs="Arial"/>
          <w:b/>
          <w:bCs/>
        </w:rPr>
        <w:t>r</w:t>
      </w:r>
      <w:r w:rsidRPr="00D63263">
        <w:rPr>
          <w:rFonts w:ascii="Arial" w:hAnsi="Arial" w:cs="Arial"/>
          <w:b/>
          <w:bCs/>
        </w:rPr>
        <w:t xml:space="preserve"> cultural arts practice area of expertise:</w:t>
      </w:r>
      <w:r w:rsidR="00D63263">
        <w:rPr>
          <w:rFonts w:ascii="Arial" w:hAnsi="Arial" w:cs="Arial"/>
          <w:b/>
          <w:bCs/>
        </w:rPr>
        <w:t xml:space="preserve"> (please select all that apply)</w:t>
      </w:r>
    </w:p>
    <w:p w14:paraId="33892F76" w14:textId="77777777" w:rsidR="00971EE0" w:rsidRPr="00D63263" w:rsidRDefault="00971EE0" w:rsidP="00971EE0">
      <w:pPr>
        <w:tabs>
          <w:tab w:val="left" w:pos="1530"/>
          <w:tab w:val="right" w:leader="dot" w:pos="9000"/>
        </w:tabs>
        <w:rPr>
          <w:rFonts w:ascii="Arial" w:hAnsi="Arial" w:cs="Arial"/>
          <w:b/>
          <w:bCs/>
        </w:rPr>
        <w:sectPr w:rsidR="00971EE0" w:rsidRPr="00D63263">
          <w:headerReference w:type="default" r:id="rId7"/>
          <w:footerReference w:type="default" r:id="rId8"/>
          <w:pgSz w:w="12240" w:h="15840"/>
          <w:pgMar w:top="1440" w:right="1440" w:bottom="1440" w:left="1440" w:header="720" w:footer="720" w:gutter="0"/>
          <w:cols w:space="720"/>
          <w:docGrid w:linePitch="360"/>
        </w:sectPr>
      </w:pPr>
    </w:p>
    <w:p w14:paraId="7EDB842D" w14:textId="0BD095D6" w:rsidR="00971EE0" w:rsidRDefault="00971EE0" w:rsidP="00971EE0">
      <w:pPr>
        <w:tabs>
          <w:tab w:val="left" w:pos="540"/>
          <w:tab w:val="right" w:leader="dot" w:pos="9000"/>
        </w:tabs>
        <w:rPr>
          <w:rFonts w:ascii="Arial" w:hAnsi="Arial" w:cs="Arial"/>
        </w:rPr>
      </w:pPr>
      <w:r w:rsidRPr="00971EE0">
        <w:rPr>
          <w:rFonts w:ascii="Arial" w:hAnsi="Arial" w:cs="Arial"/>
          <w:bdr w:val="single" w:sz="4" w:space="0" w:color="auto"/>
        </w:rPr>
        <w:t xml:space="preserve">   </w:t>
      </w:r>
      <w:r>
        <w:rPr>
          <w:rFonts w:ascii="Arial" w:hAnsi="Arial" w:cs="Arial"/>
        </w:rPr>
        <w:tab/>
        <w:t>Craft/object art</w:t>
      </w:r>
    </w:p>
    <w:p w14:paraId="03A11F2D" w14:textId="31E33CEA" w:rsidR="00971EE0" w:rsidRDefault="00971EE0" w:rsidP="00971EE0">
      <w:pPr>
        <w:tabs>
          <w:tab w:val="left" w:pos="540"/>
          <w:tab w:val="right" w:leader="dot" w:pos="9000"/>
        </w:tabs>
        <w:rPr>
          <w:rFonts w:ascii="Arial" w:hAnsi="Arial" w:cs="Arial"/>
        </w:rPr>
      </w:pPr>
      <w:r w:rsidRPr="00971EE0">
        <w:rPr>
          <w:rFonts w:ascii="Arial" w:hAnsi="Arial" w:cs="Arial"/>
          <w:bdr w:val="single" w:sz="4" w:space="0" w:color="auto"/>
        </w:rPr>
        <w:t xml:space="preserve">   </w:t>
      </w:r>
      <w:r>
        <w:rPr>
          <w:rFonts w:ascii="Arial" w:hAnsi="Arial" w:cs="Arial"/>
        </w:rPr>
        <w:t xml:space="preserve">   </w:t>
      </w:r>
      <w:r>
        <w:rPr>
          <w:rFonts w:ascii="Arial" w:hAnsi="Arial" w:cs="Arial"/>
        </w:rPr>
        <w:tab/>
      </w:r>
      <w:r w:rsidR="00DB147A">
        <w:rPr>
          <w:rFonts w:ascii="Arial" w:hAnsi="Arial" w:cs="Arial"/>
        </w:rPr>
        <w:t>Dance</w:t>
      </w:r>
    </w:p>
    <w:p w14:paraId="4F5C454B" w14:textId="21ED4207" w:rsidR="00DB147A" w:rsidRDefault="00DB147A" w:rsidP="00971EE0">
      <w:pPr>
        <w:tabs>
          <w:tab w:val="left" w:pos="540"/>
          <w:tab w:val="right" w:leader="dot" w:pos="9000"/>
        </w:tabs>
        <w:rPr>
          <w:rFonts w:ascii="Arial" w:hAnsi="Arial" w:cs="Arial"/>
        </w:rPr>
      </w:pPr>
      <w:r w:rsidRPr="00DB147A">
        <w:rPr>
          <w:rFonts w:ascii="Arial" w:hAnsi="Arial" w:cs="Arial"/>
          <w:bdr w:val="single" w:sz="4" w:space="0" w:color="auto"/>
        </w:rPr>
        <w:t xml:space="preserve">   </w:t>
      </w:r>
      <w:r>
        <w:rPr>
          <w:rFonts w:ascii="Arial" w:hAnsi="Arial" w:cs="Arial"/>
        </w:rPr>
        <w:tab/>
        <w:t>Inter-arts</w:t>
      </w:r>
    </w:p>
    <w:p w14:paraId="081B7AA0" w14:textId="310771F7" w:rsidR="00DB147A" w:rsidRDefault="00DB147A" w:rsidP="00971EE0">
      <w:pPr>
        <w:tabs>
          <w:tab w:val="left" w:pos="540"/>
          <w:tab w:val="right" w:leader="dot" w:pos="9000"/>
        </w:tabs>
        <w:rPr>
          <w:rFonts w:ascii="Arial" w:hAnsi="Arial" w:cs="Arial"/>
        </w:rPr>
      </w:pPr>
      <w:r w:rsidRPr="00DB147A">
        <w:rPr>
          <w:rFonts w:ascii="Arial" w:hAnsi="Arial" w:cs="Arial"/>
          <w:bdr w:val="single" w:sz="4" w:space="0" w:color="auto"/>
        </w:rPr>
        <w:t xml:space="preserve">   </w:t>
      </w:r>
      <w:r>
        <w:rPr>
          <w:rFonts w:ascii="Arial" w:hAnsi="Arial" w:cs="Arial"/>
        </w:rPr>
        <w:tab/>
        <w:t>Literature</w:t>
      </w:r>
    </w:p>
    <w:p w14:paraId="2C1F7992" w14:textId="605ABFB5" w:rsidR="00DB147A" w:rsidRDefault="00DB147A" w:rsidP="00971EE0">
      <w:pPr>
        <w:tabs>
          <w:tab w:val="left" w:pos="540"/>
          <w:tab w:val="right" w:leader="dot" w:pos="9000"/>
        </w:tabs>
        <w:rPr>
          <w:rFonts w:ascii="Arial" w:hAnsi="Arial" w:cs="Arial"/>
        </w:rPr>
      </w:pPr>
      <w:r w:rsidRPr="00DB147A">
        <w:rPr>
          <w:rFonts w:ascii="Arial" w:hAnsi="Arial" w:cs="Arial"/>
          <w:bdr w:val="single" w:sz="4" w:space="0" w:color="auto"/>
        </w:rPr>
        <w:t xml:space="preserve">   </w:t>
      </w:r>
      <w:r>
        <w:rPr>
          <w:rFonts w:ascii="Arial" w:hAnsi="Arial" w:cs="Arial"/>
        </w:rPr>
        <w:tab/>
        <w:t>Music</w:t>
      </w:r>
    </w:p>
    <w:p w14:paraId="13B60D49" w14:textId="7A2D74BA" w:rsidR="00DB147A" w:rsidRDefault="00DB147A" w:rsidP="00971EE0">
      <w:pPr>
        <w:tabs>
          <w:tab w:val="left" w:pos="540"/>
          <w:tab w:val="right" w:leader="dot" w:pos="9000"/>
        </w:tabs>
        <w:rPr>
          <w:rFonts w:ascii="Arial" w:hAnsi="Arial" w:cs="Arial"/>
        </w:rPr>
      </w:pPr>
      <w:r w:rsidRPr="00DB147A">
        <w:rPr>
          <w:rFonts w:ascii="Arial" w:hAnsi="Arial" w:cs="Arial"/>
          <w:bdr w:val="single" w:sz="4" w:space="0" w:color="auto"/>
        </w:rPr>
        <w:t xml:space="preserve">   </w:t>
      </w:r>
      <w:r>
        <w:rPr>
          <w:rFonts w:ascii="Arial" w:hAnsi="Arial" w:cs="Arial"/>
        </w:rPr>
        <w:tab/>
      </w:r>
      <w:proofErr w:type="spellStart"/>
      <w:r>
        <w:rPr>
          <w:rFonts w:ascii="Arial" w:hAnsi="Arial" w:cs="Arial"/>
        </w:rPr>
        <w:t>Ngā</w:t>
      </w:r>
      <w:proofErr w:type="spellEnd"/>
      <w:r>
        <w:rPr>
          <w:rFonts w:ascii="Arial" w:hAnsi="Arial" w:cs="Arial"/>
        </w:rPr>
        <w:t xml:space="preserve"> Toi Māori</w:t>
      </w:r>
    </w:p>
    <w:p w14:paraId="0F8ED5FE" w14:textId="12782566" w:rsidR="00DB147A" w:rsidRDefault="00DB147A" w:rsidP="00971EE0">
      <w:pPr>
        <w:tabs>
          <w:tab w:val="left" w:pos="540"/>
          <w:tab w:val="right" w:leader="dot" w:pos="9000"/>
        </w:tabs>
        <w:rPr>
          <w:rFonts w:ascii="Arial" w:hAnsi="Arial" w:cs="Arial"/>
        </w:rPr>
      </w:pPr>
      <w:r w:rsidRPr="00DB147A">
        <w:rPr>
          <w:rFonts w:ascii="Arial" w:hAnsi="Arial" w:cs="Arial"/>
          <w:bdr w:val="single" w:sz="4" w:space="0" w:color="auto"/>
        </w:rPr>
        <w:t xml:space="preserve">   </w:t>
      </w:r>
      <w:r>
        <w:rPr>
          <w:rFonts w:ascii="Arial" w:hAnsi="Arial" w:cs="Arial"/>
        </w:rPr>
        <w:tab/>
        <w:t>Pacific Arts</w:t>
      </w:r>
    </w:p>
    <w:p w14:paraId="6CF1CE34" w14:textId="23C3D464" w:rsidR="00DB147A" w:rsidRDefault="00DB147A" w:rsidP="00971EE0">
      <w:pPr>
        <w:tabs>
          <w:tab w:val="left" w:pos="540"/>
          <w:tab w:val="right" w:leader="dot" w:pos="9000"/>
        </w:tabs>
        <w:rPr>
          <w:rFonts w:ascii="Arial" w:hAnsi="Arial" w:cs="Arial"/>
        </w:rPr>
      </w:pPr>
      <w:r w:rsidRPr="00DB147A">
        <w:rPr>
          <w:rFonts w:ascii="Arial" w:hAnsi="Arial" w:cs="Arial"/>
          <w:bdr w:val="single" w:sz="4" w:space="0" w:color="auto"/>
        </w:rPr>
        <w:t xml:space="preserve">   </w:t>
      </w:r>
      <w:r>
        <w:rPr>
          <w:rFonts w:ascii="Arial" w:hAnsi="Arial" w:cs="Arial"/>
        </w:rPr>
        <w:tab/>
        <w:t>Multi-artform (including film)</w:t>
      </w:r>
    </w:p>
    <w:p w14:paraId="68BE065D" w14:textId="79F00F10" w:rsidR="00DB147A" w:rsidRDefault="00DB147A" w:rsidP="00971EE0">
      <w:pPr>
        <w:tabs>
          <w:tab w:val="left" w:pos="540"/>
          <w:tab w:val="right" w:leader="dot" w:pos="9000"/>
        </w:tabs>
        <w:rPr>
          <w:rFonts w:ascii="Arial" w:hAnsi="Arial" w:cs="Arial"/>
        </w:rPr>
      </w:pPr>
      <w:r w:rsidRPr="00DB147A">
        <w:rPr>
          <w:rFonts w:ascii="Arial" w:hAnsi="Arial" w:cs="Arial"/>
          <w:bdr w:val="single" w:sz="4" w:space="0" w:color="auto"/>
        </w:rPr>
        <w:t xml:space="preserve">   </w:t>
      </w:r>
      <w:r>
        <w:rPr>
          <w:rFonts w:ascii="Arial" w:hAnsi="Arial" w:cs="Arial"/>
        </w:rPr>
        <w:tab/>
        <w:t>Theatre</w:t>
      </w:r>
    </w:p>
    <w:p w14:paraId="639D1182" w14:textId="2B206A59" w:rsidR="00DB147A" w:rsidRDefault="00DB147A" w:rsidP="00971EE0">
      <w:pPr>
        <w:tabs>
          <w:tab w:val="left" w:pos="540"/>
          <w:tab w:val="right" w:leader="dot" w:pos="9000"/>
        </w:tabs>
        <w:rPr>
          <w:rFonts w:ascii="Arial" w:hAnsi="Arial" w:cs="Arial"/>
        </w:rPr>
      </w:pPr>
      <w:r w:rsidRPr="00DB147A">
        <w:rPr>
          <w:rFonts w:ascii="Arial" w:hAnsi="Arial" w:cs="Arial"/>
          <w:bdr w:val="single" w:sz="4" w:space="0" w:color="auto"/>
        </w:rPr>
        <w:t xml:space="preserve">   </w:t>
      </w:r>
      <w:r>
        <w:rPr>
          <w:rFonts w:ascii="Arial" w:hAnsi="Arial" w:cs="Arial"/>
        </w:rPr>
        <w:tab/>
        <w:t>Visual Arts</w:t>
      </w:r>
    </w:p>
    <w:p w14:paraId="51CE882E" w14:textId="77777777" w:rsidR="00DB147A" w:rsidRDefault="00DB147A" w:rsidP="00971EE0">
      <w:pPr>
        <w:tabs>
          <w:tab w:val="left" w:pos="540"/>
          <w:tab w:val="right" w:leader="dot" w:pos="9000"/>
        </w:tabs>
        <w:rPr>
          <w:rFonts w:ascii="Arial" w:hAnsi="Arial" w:cs="Arial"/>
        </w:rPr>
        <w:sectPr w:rsidR="00DB147A" w:rsidSect="00DB147A">
          <w:type w:val="continuous"/>
          <w:pgSz w:w="12240" w:h="15840"/>
          <w:pgMar w:top="1440" w:right="1440" w:bottom="1440" w:left="1440" w:header="720" w:footer="720" w:gutter="0"/>
          <w:cols w:num="2" w:space="720"/>
          <w:docGrid w:linePitch="360"/>
        </w:sectPr>
      </w:pPr>
    </w:p>
    <w:p w14:paraId="0DAE17CF" w14:textId="77777777" w:rsidR="00D63263" w:rsidRDefault="00D63263">
      <w:pPr>
        <w:rPr>
          <w:rFonts w:ascii="Arial" w:hAnsi="Arial" w:cs="Arial"/>
          <w:b/>
          <w:bCs/>
        </w:rPr>
      </w:pPr>
      <w:r>
        <w:rPr>
          <w:rFonts w:ascii="Arial" w:hAnsi="Arial" w:cs="Arial"/>
          <w:b/>
          <w:bCs/>
        </w:rPr>
        <w:br w:type="page"/>
      </w:r>
    </w:p>
    <w:p w14:paraId="23668415" w14:textId="77777777" w:rsidR="0052587D" w:rsidRDefault="0052587D" w:rsidP="00971EE0">
      <w:pPr>
        <w:tabs>
          <w:tab w:val="left" w:pos="540"/>
          <w:tab w:val="right" w:leader="dot" w:pos="9000"/>
        </w:tabs>
        <w:rPr>
          <w:rFonts w:ascii="Arial" w:hAnsi="Arial" w:cs="Arial"/>
          <w:b/>
          <w:bCs/>
        </w:rPr>
      </w:pPr>
    </w:p>
    <w:p w14:paraId="41A10EFB" w14:textId="77777777" w:rsidR="0052587D" w:rsidRDefault="0052587D" w:rsidP="00971EE0">
      <w:pPr>
        <w:tabs>
          <w:tab w:val="left" w:pos="540"/>
          <w:tab w:val="right" w:leader="dot" w:pos="9000"/>
        </w:tabs>
        <w:rPr>
          <w:rFonts w:ascii="Arial" w:hAnsi="Arial" w:cs="Arial"/>
          <w:b/>
          <w:bCs/>
        </w:rPr>
      </w:pPr>
    </w:p>
    <w:p w14:paraId="2AB08AEE" w14:textId="2EE5D174" w:rsidR="00DB147A" w:rsidRPr="00DB147A" w:rsidRDefault="00DB147A" w:rsidP="00971EE0">
      <w:pPr>
        <w:tabs>
          <w:tab w:val="left" w:pos="540"/>
          <w:tab w:val="right" w:leader="dot" w:pos="9000"/>
        </w:tabs>
        <w:rPr>
          <w:rFonts w:ascii="Arial" w:hAnsi="Arial" w:cs="Arial"/>
          <w:b/>
          <w:bCs/>
        </w:rPr>
      </w:pPr>
      <w:r>
        <w:rPr>
          <w:rFonts w:ascii="Arial" w:hAnsi="Arial" w:cs="Arial"/>
          <w:b/>
          <w:bCs/>
        </w:rPr>
        <w:t>Why do you want to join the Far North Creative Communities Committee?</w:t>
      </w:r>
    </w:p>
    <w:p w14:paraId="1BD18E0A" w14:textId="77777777" w:rsidR="00971EE0" w:rsidRDefault="00971EE0" w:rsidP="00971EE0">
      <w:pPr>
        <w:tabs>
          <w:tab w:val="left" w:pos="540"/>
          <w:tab w:val="right" w:leader="dot" w:pos="9000"/>
        </w:tabs>
        <w:rPr>
          <w:rFonts w:ascii="Arial" w:hAnsi="Arial" w:cs="Arial"/>
        </w:rPr>
      </w:pPr>
    </w:p>
    <w:p w14:paraId="06DC41ED" w14:textId="77777777" w:rsidR="00DB147A" w:rsidRDefault="00DB147A" w:rsidP="00971EE0">
      <w:pPr>
        <w:tabs>
          <w:tab w:val="left" w:pos="540"/>
          <w:tab w:val="right" w:leader="dot" w:pos="9000"/>
        </w:tabs>
        <w:rPr>
          <w:rFonts w:ascii="Arial" w:hAnsi="Arial" w:cs="Arial"/>
        </w:rPr>
      </w:pPr>
    </w:p>
    <w:p w14:paraId="21A01E5F" w14:textId="77777777" w:rsidR="00DB147A" w:rsidRDefault="00DB147A" w:rsidP="00971EE0">
      <w:pPr>
        <w:tabs>
          <w:tab w:val="left" w:pos="540"/>
          <w:tab w:val="right" w:leader="dot" w:pos="9000"/>
        </w:tabs>
        <w:rPr>
          <w:rFonts w:ascii="Arial" w:hAnsi="Arial" w:cs="Arial"/>
        </w:rPr>
      </w:pPr>
    </w:p>
    <w:p w14:paraId="6309BC47" w14:textId="77777777" w:rsidR="00D63263" w:rsidRDefault="00D63263" w:rsidP="00971EE0">
      <w:pPr>
        <w:tabs>
          <w:tab w:val="left" w:pos="540"/>
          <w:tab w:val="right" w:leader="dot" w:pos="9000"/>
        </w:tabs>
        <w:rPr>
          <w:rFonts w:ascii="Arial" w:hAnsi="Arial" w:cs="Arial"/>
        </w:rPr>
      </w:pPr>
    </w:p>
    <w:p w14:paraId="2AD66209" w14:textId="77777777" w:rsidR="00D63263" w:rsidRDefault="00D63263" w:rsidP="00971EE0">
      <w:pPr>
        <w:tabs>
          <w:tab w:val="left" w:pos="540"/>
          <w:tab w:val="right" w:leader="dot" w:pos="9000"/>
        </w:tabs>
        <w:rPr>
          <w:rFonts w:ascii="Arial" w:hAnsi="Arial" w:cs="Arial"/>
        </w:rPr>
      </w:pPr>
    </w:p>
    <w:p w14:paraId="72AF1871" w14:textId="77777777" w:rsidR="00DB147A" w:rsidRDefault="00DB147A" w:rsidP="00971EE0">
      <w:pPr>
        <w:tabs>
          <w:tab w:val="left" w:pos="540"/>
          <w:tab w:val="right" w:leader="dot" w:pos="9000"/>
        </w:tabs>
        <w:rPr>
          <w:rFonts w:ascii="Arial" w:hAnsi="Arial" w:cs="Arial"/>
        </w:rPr>
      </w:pPr>
    </w:p>
    <w:p w14:paraId="1C0D181C" w14:textId="77777777" w:rsidR="00DB147A" w:rsidRDefault="00DB147A" w:rsidP="00971EE0">
      <w:pPr>
        <w:tabs>
          <w:tab w:val="left" w:pos="540"/>
          <w:tab w:val="right" w:leader="dot" w:pos="9000"/>
        </w:tabs>
        <w:rPr>
          <w:rFonts w:ascii="Arial" w:hAnsi="Arial" w:cs="Arial"/>
        </w:rPr>
      </w:pPr>
    </w:p>
    <w:p w14:paraId="0A91A321" w14:textId="77777777" w:rsidR="00DB147A" w:rsidRDefault="00DB147A" w:rsidP="00971EE0">
      <w:pPr>
        <w:tabs>
          <w:tab w:val="left" w:pos="540"/>
          <w:tab w:val="right" w:leader="dot" w:pos="9000"/>
        </w:tabs>
        <w:rPr>
          <w:rFonts w:ascii="Arial" w:hAnsi="Arial" w:cs="Arial"/>
        </w:rPr>
      </w:pPr>
    </w:p>
    <w:p w14:paraId="7C4E4311" w14:textId="77777777" w:rsidR="00DB147A" w:rsidRDefault="00DB147A" w:rsidP="00971EE0">
      <w:pPr>
        <w:tabs>
          <w:tab w:val="left" w:pos="540"/>
          <w:tab w:val="right" w:leader="dot" w:pos="9000"/>
        </w:tabs>
        <w:rPr>
          <w:rFonts w:ascii="Arial" w:hAnsi="Arial" w:cs="Arial"/>
        </w:rPr>
      </w:pPr>
    </w:p>
    <w:p w14:paraId="19175895" w14:textId="2EB5A3D2" w:rsidR="00DB147A" w:rsidRDefault="00DB147A" w:rsidP="00971EE0">
      <w:pPr>
        <w:tabs>
          <w:tab w:val="left" w:pos="540"/>
          <w:tab w:val="right" w:leader="dot" w:pos="9000"/>
        </w:tabs>
        <w:rPr>
          <w:rFonts w:ascii="Arial" w:hAnsi="Arial" w:cs="Arial"/>
        </w:rPr>
      </w:pPr>
      <w:r>
        <w:rPr>
          <w:rFonts w:ascii="Arial" w:hAnsi="Arial" w:cs="Arial"/>
          <w:b/>
          <w:bCs/>
        </w:rPr>
        <w:t>Committee Member Requirements:</w:t>
      </w:r>
    </w:p>
    <w:p w14:paraId="61207757" w14:textId="45D6D2DC" w:rsidR="00D63263" w:rsidRDefault="00D63263" w:rsidP="00971EE0">
      <w:pPr>
        <w:tabs>
          <w:tab w:val="left" w:pos="540"/>
          <w:tab w:val="right" w:leader="dot" w:pos="9000"/>
        </w:tabs>
        <w:rPr>
          <w:rFonts w:ascii="Arial" w:hAnsi="Arial" w:cs="Arial"/>
        </w:rPr>
      </w:pPr>
      <w:r>
        <w:rPr>
          <w:rFonts w:ascii="Arial" w:hAnsi="Arial" w:cs="Arial"/>
        </w:rPr>
        <w:t>The Far North Creative Communities Committee meets four times each year (usually in March, June, September and November) to consider applications from the Far North arts community.</w:t>
      </w:r>
    </w:p>
    <w:p w14:paraId="66F0FDD5" w14:textId="1B3F65DD" w:rsidR="00D63263" w:rsidRDefault="00D63263" w:rsidP="00971EE0">
      <w:pPr>
        <w:tabs>
          <w:tab w:val="left" w:pos="540"/>
          <w:tab w:val="right" w:leader="dot" w:pos="9000"/>
        </w:tabs>
        <w:rPr>
          <w:rFonts w:ascii="Arial" w:hAnsi="Arial" w:cs="Arial"/>
        </w:rPr>
      </w:pPr>
      <w:r>
        <w:rPr>
          <w:rFonts w:ascii="Arial" w:hAnsi="Arial" w:cs="Arial"/>
        </w:rPr>
        <w:t>Committee members provide advice and assistance to applicants to ensure applications meet the required criteria and are made to the appropriate funding body.</w:t>
      </w:r>
    </w:p>
    <w:p w14:paraId="061F506B" w14:textId="67E46AE5" w:rsidR="00D63263" w:rsidRDefault="00D63263" w:rsidP="00971EE0">
      <w:pPr>
        <w:tabs>
          <w:tab w:val="left" w:pos="540"/>
          <w:tab w:val="right" w:leader="dot" w:pos="9000"/>
        </w:tabs>
        <w:rPr>
          <w:rFonts w:ascii="Arial" w:hAnsi="Arial" w:cs="Arial"/>
        </w:rPr>
      </w:pPr>
      <w:r>
        <w:rPr>
          <w:rFonts w:ascii="Arial" w:hAnsi="Arial" w:cs="Arial"/>
        </w:rPr>
        <w:t>As a committee member, any potential conflicts of interest with funding applications must be declared and the member must step aside from the decision process for any such applications.</w:t>
      </w:r>
    </w:p>
    <w:p w14:paraId="4AC0A8D0" w14:textId="066AFB89" w:rsidR="00D63263" w:rsidRDefault="00D63263" w:rsidP="00971EE0">
      <w:pPr>
        <w:tabs>
          <w:tab w:val="left" w:pos="540"/>
          <w:tab w:val="right" w:leader="dot" w:pos="9000"/>
        </w:tabs>
        <w:rPr>
          <w:rFonts w:ascii="Arial" w:hAnsi="Arial" w:cs="Arial"/>
          <w:b/>
          <w:bCs/>
        </w:rPr>
      </w:pPr>
      <w:r w:rsidRPr="00D63263">
        <w:rPr>
          <w:rFonts w:ascii="Arial" w:hAnsi="Arial" w:cs="Arial"/>
          <w:bdr w:val="single" w:sz="4" w:space="0" w:color="auto"/>
        </w:rPr>
        <w:t xml:space="preserve">   </w:t>
      </w:r>
      <w:r>
        <w:rPr>
          <w:rFonts w:ascii="Arial" w:hAnsi="Arial" w:cs="Arial"/>
        </w:rPr>
        <w:tab/>
      </w:r>
      <w:r w:rsidRPr="00D63263">
        <w:rPr>
          <w:rFonts w:ascii="Arial" w:hAnsi="Arial" w:cs="Arial"/>
          <w:b/>
          <w:bCs/>
        </w:rPr>
        <w:t>I confirm I agree to meting these requirements</w:t>
      </w:r>
    </w:p>
    <w:p w14:paraId="2FD3FD94" w14:textId="77777777" w:rsidR="00D63263" w:rsidRDefault="00D63263" w:rsidP="00971EE0">
      <w:pPr>
        <w:tabs>
          <w:tab w:val="left" w:pos="540"/>
          <w:tab w:val="right" w:leader="dot" w:pos="9000"/>
        </w:tabs>
        <w:rPr>
          <w:rFonts w:ascii="Arial" w:hAnsi="Arial" w:cs="Arial"/>
          <w:b/>
          <w:bCs/>
        </w:rPr>
      </w:pPr>
    </w:p>
    <w:p w14:paraId="1A18B44A" w14:textId="0C797083" w:rsidR="00D63263" w:rsidRPr="00D63263" w:rsidRDefault="00D63263" w:rsidP="00D63263">
      <w:pPr>
        <w:tabs>
          <w:tab w:val="left" w:pos="1530"/>
          <w:tab w:val="right" w:leader="dot" w:pos="4950"/>
          <w:tab w:val="left" w:pos="6030"/>
          <w:tab w:val="left" w:pos="7200"/>
          <w:tab w:val="right" w:leader="dot" w:pos="9000"/>
        </w:tabs>
        <w:rPr>
          <w:rFonts w:ascii="Arial" w:hAnsi="Arial" w:cs="Arial"/>
          <w:b/>
          <w:bCs/>
        </w:rPr>
      </w:pPr>
      <w:r w:rsidRPr="00D63263">
        <w:rPr>
          <w:rFonts w:ascii="Arial" w:hAnsi="Arial" w:cs="Arial"/>
          <w:b/>
          <w:bCs/>
        </w:rPr>
        <w:t>Signed</w:t>
      </w:r>
      <w:r w:rsidRPr="00D63263">
        <w:rPr>
          <w:rFonts w:ascii="Arial" w:hAnsi="Arial" w:cs="Arial"/>
          <w:b/>
          <w:bCs/>
        </w:rPr>
        <w:t>:</w:t>
      </w:r>
      <w:r w:rsidRPr="00D63263">
        <w:rPr>
          <w:rFonts w:ascii="Arial" w:hAnsi="Arial" w:cs="Arial"/>
          <w:b/>
          <w:bCs/>
        </w:rPr>
        <w:tab/>
      </w:r>
      <w:r w:rsidRPr="00D63263">
        <w:rPr>
          <w:rFonts w:ascii="Arial" w:hAnsi="Arial" w:cs="Arial"/>
          <w:b/>
          <w:bCs/>
        </w:rPr>
        <w:tab/>
      </w:r>
      <w:r w:rsidRPr="00D63263">
        <w:rPr>
          <w:rFonts w:ascii="Arial" w:hAnsi="Arial" w:cs="Arial"/>
          <w:b/>
          <w:bCs/>
        </w:rPr>
        <w:tab/>
        <w:t>Date:</w:t>
      </w:r>
      <w:r w:rsidRPr="00D63263">
        <w:rPr>
          <w:rFonts w:ascii="Arial" w:hAnsi="Arial" w:cs="Arial"/>
          <w:b/>
          <w:bCs/>
        </w:rPr>
        <w:tab/>
      </w:r>
      <w:r w:rsidRPr="00D63263">
        <w:rPr>
          <w:rFonts w:ascii="Arial" w:hAnsi="Arial" w:cs="Arial"/>
          <w:b/>
          <w:bCs/>
        </w:rPr>
        <w:tab/>
      </w:r>
    </w:p>
    <w:p w14:paraId="0DB4B359" w14:textId="77777777" w:rsidR="00D63263" w:rsidRDefault="00D63263" w:rsidP="00D63263">
      <w:pPr>
        <w:tabs>
          <w:tab w:val="left" w:pos="540"/>
          <w:tab w:val="right" w:leader="dot" w:pos="9000"/>
        </w:tabs>
        <w:rPr>
          <w:rFonts w:ascii="Arial" w:hAnsi="Arial" w:cs="Arial"/>
          <w:b/>
          <w:bCs/>
        </w:rPr>
      </w:pPr>
    </w:p>
    <w:p w14:paraId="0FE777CC" w14:textId="77777777" w:rsidR="00D63263" w:rsidRDefault="00D63263">
      <w:pPr>
        <w:rPr>
          <w:rFonts w:ascii="Arial" w:hAnsi="Arial" w:cs="Arial"/>
          <w:b/>
          <w:bCs/>
        </w:rPr>
      </w:pPr>
      <w:r>
        <w:rPr>
          <w:rFonts w:ascii="Arial" w:hAnsi="Arial" w:cs="Arial"/>
          <w:b/>
          <w:bCs/>
        </w:rPr>
        <w:br w:type="page"/>
      </w:r>
    </w:p>
    <w:p w14:paraId="0BFE7AF5" w14:textId="77777777" w:rsidR="0052587D" w:rsidRDefault="0052587D" w:rsidP="00D63263">
      <w:pPr>
        <w:tabs>
          <w:tab w:val="left" w:pos="540"/>
          <w:tab w:val="right" w:leader="dot" w:pos="9000"/>
        </w:tabs>
        <w:rPr>
          <w:rFonts w:ascii="Arial" w:hAnsi="Arial" w:cs="Arial"/>
          <w:b/>
          <w:bCs/>
        </w:rPr>
      </w:pPr>
    </w:p>
    <w:p w14:paraId="777671C7" w14:textId="742A0B40" w:rsidR="00D63263" w:rsidRPr="00D63263" w:rsidRDefault="00D63263" w:rsidP="00D63263">
      <w:pPr>
        <w:tabs>
          <w:tab w:val="left" w:pos="540"/>
          <w:tab w:val="right" w:leader="dot" w:pos="9000"/>
        </w:tabs>
        <w:rPr>
          <w:rFonts w:ascii="Arial" w:hAnsi="Arial" w:cs="Arial"/>
          <w:b/>
          <w:bCs/>
        </w:rPr>
      </w:pPr>
      <w:r w:rsidRPr="00D63263">
        <w:rPr>
          <w:rFonts w:ascii="Arial" w:hAnsi="Arial" w:cs="Arial"/>
          <w:b/>
          <w:bCs/>
        </w:rPr>
        <w:t>Nomination Support</w:t>
      </w:r>
    </w:p>
    <w:p w14:paraId="70D98BF6" w14:textId="54E5201D" w:rsidR="00D63263" w:rsidRDefault="00D63263" w:rsidP="00D63263">
      <w:pPr>
        <w:tabs>
          <w:tab w:val="left" w:pos="540"/>
          <w:tab w:val="right" w:leader="dot" w:pos="9000"/>
        </w:tabs>
        <w:rPr>
          <w:rFonts w:ascii="Arial" w:hAnsi="Arial" w:cs="Arial"/>
        </w:rPr>
      </w:pPr>
      <w:r>
        <w:rPr>
          <w:rFonts w:ascii="Arial" w:hAnsi="Arial" w:cs="Arial"/>
        </w:rPr>
        <w:t>Applicants are asked to provide contact details for two members of either the local community or wider New Zealand arts community who support your application to join the committee.  They may be contacted to discuss your application further.</w:t>
      </w:r>
    </w:p>
    <w:p w14:paraId="303248B1" w14:textId="70ADA1AE" w:rsidR="00D63263" w:rsidRDefault="00D63263" w:rsidP="00D63263">
      <w:pPr>
        <w:tabs>
          <w:tab w:val="left" w:pos="540"/>
          <w:tab w:val="right" w:leader="dot" w:pos="9000"/>
        </w:tabs>
        <w:rPr>
          <w:rFonts w:ascii="Arial" w:hAnsi="Arial" w:cs="Arial"/>
          <w:b/>
          <w:bCs/>
        </w:rPr>
      </w:pPr>
      <w:r>
        <w:rPr>
          <w:rFonts w:ascii="Arial" w:hAnsi="Arial" w:cs="Arial"/>
          <w:b/>
          <w:bCs/>
        </w:rPr>
        <w:t>Referee One:</w:t>
      </w:r>
    </w:p>
    <w:p w14:paraId="739B9158" w14:textId="77777777" w:rsidR="00D63263" w:rsidRPr="00D63263" w:rsidRDefault="00D63263" w:rsidP="00D63263">
      <w:pPr>
        <w:tabs>
          <w:tab w:val="left" w:pos="1530"/>
          <w:tab w:val="right" w:leader="dot" w:pos="9000"/>
        </w:tabs>
        <w:rPr>
          <w:rFonts w:ascii="Arial" w:hAnsi="Arial" w:cs="Arial"/>
          <w:b/>
          <w:bCs/>
        </w:rPr>
      </w:pPr>
      <w:r w:rsidRPr="00D63263">
        <w:rPr>
          <w:rFonts w:ascii="Arial" w:hAnsi="Arial" w:cs="Arial"/>
          <w:b/>
          <w:bCs/>
        </w:rPr>
        <w:t>Name:</w:t>
      </w:r>
      <w:r w:rsidRPr="00D63263">
        <w:rPr>
          <w:rFonts w:ascii="Arial" w:hAnsi="Arial" w:cs="Arial"/>
          <w:b/>
          <w:bCs/>
        </w:rPr>
        <w:tab/>
      </w:r>
      <w:r w:rsidRPr="00D63263">
        <w:rPr>
          <w:rFonts w:ascii="Arial" w:hAnsi="Arial" w:cs="Arial"/>
          <w:b/>
          <w:bCs/>
        </w:rPr>
        <w:tab/>
      </w:r>
    </w:p>
    <w:p w14:paraId="3223E09E" w14:textId="77777777" w:rsidR="00D63263" w:rsidRPr="00D63263" w:rsidRDefault="00D63263" w:rsidP="00D63263">
      <w:pPr>
        <w:tabs>
          <w:tab w:val="left" w:pos="1530"/>
          <w:tab w:val="right" w:leader="dot" w:pos="9000"/>
        </w:tabs>
        <w:rPr>
          <w:rFonts w:ascii="Arial" w:hAnsi="Arial" w:cs="Arial"/>
          <w:b/>
          <w:bCs/>
        </w:rPr>
      </w:pPr>
      <w:r w:rsidRPr="00D63263">
        <w:rPr>
          <w:rFonts w:ascii="Arial" w:hAnsi="Arial" w:cs="Arial"/>
          <w:b/>
          <w:bCs/>
        </w:rPr>
        <w:t>Address:</w:t>
      </w:r>
      <w:r w:rsidRPr="00D63263">
        <w:rPr>
          <w:rFonts w:ascii="Arial" w:hAnsi="Arial" w:cs="Arial"/>
          <w:b/>
          <w:bCs/>
        </w:rPr>
        <w:tab/>
      </w:r>
      <w:r w:rsidRPr="00D63263">
        <w:rPr>
          <w:rFonts w:ascii="Arial" w:hAnsi="Arial" w:cs="Arial"/>
          <w:b/>
          <w:bCs/>
        </w:rPr>
        <w:tab/>
      </w:r>
    </w:p>
    <w:p w14:paraId="256CECC9" w14:textId="77777777" w:rsidR="00D63263" w:rsidRPr="00D63263" w:rsidRDefault="00D63263" w:rsidP="00D63263">
      <w:pPr>
        <w:tabs>
          <w:tab w:val="left" w:pos="1530"/>
          <w:tab w:val="right" w:leader="dot" w:pos="9000"/>
        </w:tabs>
        <w:rPr>
          <w:rFonts w:ascii="Arial" w:hAnsi="Arial" w:cs="Arial"/>
          <w:b/>
          <w:bCs/>
        </w:rPr>
      </w:pPr>
      <w:r w:rsidRPr="00D63263">
        <w:rPr>
          <w:rFonts w:ascii="Arial" w:hAnsi="Arial" w:cs="Arial"/>
          <w:b/>
          <w:bCs/>
        </w:rPr>
        <w:tab/>
      </w:r>
      <w:r w:rsidRPr="00D63263">
        <w:rPr>
          <w:rFonts w:ascii="Arial" w:hAnsi="Arial" w:cs="Arial"/>
          <w:b/>
          <w:bCs/>
        </w:rPr>
        <w:tab/>
      </w:r>
    </w:p>
    <w:p w14:paraId="5EC49743" w14:textId="77777777" w:rsidR="00D63263" w:rsidRPr="00D63263" w:rsidRDefault="00D63263" w:rsidP="00D63263">
      <w:pPr>
        <w:tabs>
          <w:tab w:val="left" w:pos="1530"/>
          <w:tab w:val="right" w:leader="dot" w:pos="9000"/>
        </w:tabs>
        <w:rPr>
          <w:rFonts w:ascii="Arial" w:hAnsi="Arial" w:cs="Arial"/>
          <w:b/>
          <w:bCs/>
        </w:rPr>
      </w:pPr>
      <w:r w:rsidRPr="00D63263">
        <w:rPr>
          <w:rFonts w:ascii="Arial" w:hAnsi="Arial" w:cs="Arial"/>
          <w:b/>
          <w:bCs/>
        </w:rPr>
        <w:tab/>
      </w:r>
      <w:r w:rsidRPr="00D63263">
        <w:rPr>
          <w:rFonts w:ascii="Arial" w:hAnsi="Arial" w:cs="Arial"/>
          <w:b/>
          <w:bCs/>
        </w:rPr>
        <w:tab/>
      </w:r>
    </w:p>
    <w:p w14:paraId="36EBC0AE" w14:textId="77777777" w:rsidR="00D63263" w:rsidRPr="00D63263" w:rsidRDefault="00D63263" w:rsidP="00D63263">
      <w:pPr>
        <w:tabs>
          <w:tab w:val="left" w:pos="1530"/>
          <w:tab w:val="right" w:leader="dot" w:pos="9000"/>
        </w:tabs>
        <w:rPr>
          <w:rFonts w:ascii="Arial" w:hAnsi="Arial" w:cs="Arial"/>
          <w:b/>
          <w:bCs/>
        </w:rPr>
      </w:pPr>
      <w:r w:rsidRPr="00D63263">
        <w:rPr>
          <w:rFonts w:ascii="Arial" w:hAnsi="Arial" w:cs="Arial"/>
          <w:b/>
          <w:bCs/>
        </w:rPr>
        <w:t>Email:</w:t>
      </w:r>
      <w:r w:rsidRPr="00D63263">
        <w:rPr>
          <w:rFonts w:ascii="Arial" w:hAnsi="Arial" w:cs="Arial"/>
          <w:b/>
          <w:bCs/>
        </w:rPr>
        <w:tab/>
      </w:r>
      <w:r w:rsidRPr="00D63263">
        <w:rPr>
          <w:rFonts w:ascii="Arial" w:hAnsi="Arial" w:cs="Arial"/>
          <w:b/>
          <w:bCs/>
        </w:rPr>
        <w:tab/>
      </w:r>
    </w:p>
    <w:p w14:paraId="0D4B96CD" w14:textId="77777777" w:rsidR="00D63263" w:rsidRPr="00D63263" w:rsidRDefault="00D63263" w:rsidP="00D63263">
      <w:pPr>
        <w:tabs>
          <w:tab w:val="left" w:pos="1530"/>
          <w:tab w:val="right" w:leader="dot" w:pos="9000"/>
        </w:tabs>
        <w:rPr>
          <w:rFonts w:ascii="Arial" w:hAnsi="Arial" w:cs="Arial"/>
          <w:b/>
          <w:bCs/>
        </w:rPr>
      </w:pPr>
      <w:r w:rsidRPr="00D63263">
        <w:rPr>
          <w:rFonts w:ascii="Arial" w:hAnsi="Arial" w:cs="Arial"/>
          <w:b/>
          <w:bCs/>
        </w:rPr>
        <w:t>Mobile:</w:t>
      </w:r>
      <w:r w:rsidRPr="00D63263">
        <w:rPr>
          <w:rFonts w:ascii="Arial" w:hAnsi="Arial" w:cs="Arial"/>
          <w:b/>
          <w:bCs/>
        </w:rPr>
        <w:tab/>
      </w:r>
      <w:r w:rsidRPr="00D63263">
        <w:rPr>
          <w:rFonts w:ascii="Arial" w:hAnsi="Arial" w:cs="Arial"/>
          <w:b/>
          <w:bCs/>
        </w:rPr>
        <w:tab/>
      </w:r>
    </w:p>
    <w:p w14:paraId="27E4E3CE" w14:textId="77777777" w:rsidR="00D63263" w:rsidRPr="00D63263" w:rsidRDefault="00D63263" w:rsidP="00D63263">
      <w:pPr>
        <w:tabs>
          <w:tab w:val="left" w:pos="1530"/>
          <w:tab w:val="right" w:leader="dot" w:pos="9000"/>
        </w:tabs>
        <w:rPr>
          <w:rFonts w:ascii="Arial" w:hAnsi="Arial" w:cs="Arial"/>
          <w:b/>
          <w:bCs/>
        </w:rPr>
      </w:pPr>
      <w:r w:rsidRPr="00D63263">
        <w:rPr>
          <w:rFonts w:ascii="Arial" w:hAnsi="Arial" w:cs="Arial"/>
          <w:b/>
          <w:bCs/>
        </w:rPr>
        <w:t>Landline:</w:t>
      </w:r>
      <w:r w:rsidRPr="00D63263">
        <w:rPr>
          <w:rFonts w:ascii="Arial" w:hAnsi="Arial" w:cs="Arial"/>
          <w:b/>
          <w:bCs/>
        </w:rPr>
        <w:tab/>
      </w:r>
      <w:r w:rsidRPr="00D63263">
        <w:rPr>
          <w:rFonts w:ascii="Arial" w:hAnsi="Arial" w:cs="Arial"/>
          <w:b/>
          <w:bCs/>
        </w:rPr>
        <w:tab/>
      </w:r>
    </w:p>
    <w:p w14:paraId="0C34458D" w14:textId="77777777" w:rsidR="00D63263" w:rsidRDefault="00D63263" w:rsidP="00D63263">
      <w:pPr>
        <w:tabs>
          <w:tab w:val="left" w:pos="540"/>
          <w:tab w:val="right" w:leader="dot" w:pos="9000"/>
        </w:tabs>
        <w:rPr>
          <w:rFonts w:ascii="Arial" w:hAnsi="Arial" w:cs="Arial"/>
          <w:b/>
          <w:bCs/>
        </w:rPr>
      </w:pPr>
    </w:p>
    <w:p w14:paraId="2207B8A2" w14:textId="48DBC2F4" w:rsidR="00D63263" w:rsidRDefault="00D63263" w:rsidP="00D63263">
      <w:pPr>
        <w:tabs>
          <w:tab w:val="left" w:pos="540"/>
          <w:tab w:val="right" w:leader="dot" w:pos="9000"/>
        </w:tabs>
        <w:rPr>
          <w:rFonts w:ascii="Arial" w:hAnsi="Arial" w:cs="Arial"/>
          <w:b/>
          <w:bCs/>
        </w:rPr>
      </w:pPr>
      <w:r>
        <w:rPr>
          <w:rFonts w:ascii="Arial" w:hAnsi="Arial" w:cs="Arial"/>
          <w:b/>
          <w:bCs/>
        </w:rPr>
        <w:t>Referee Two:</w:t>
      </w:r>
    </w:p>
    <w:p w14:paraId="470F6CB2" w14:textId="77777777" w:rsidR="00D63263" w:rsidRPr="00D63263" w:rsidRDefault="00D63263" w:rsidP="00D63263">
      <w:pPr>
        <w:tabs>
          <w:tab w:val="left" w:pos="1530"/>
          <w:tab w:val="right" w:leader="dot" w:pos="9000"/>
        </w:tabs>
        <w:rPr>
          <w:rFonts w:ascii="Arial" w:hAnsi="Arial" w:cs="Arial"/>
          <w:b/>
          <w:bCs/>
        </w:rPr>
      </w:pPr>
      <w:r w:rsidRPr="00D63263">
        <w:rPr>
          <w:rFonts w:ascii="Arial" w:hAnsi="Arial" w:cs="Arial"/>
          <w:b/>
          <w:bCs/>
        </w:rPr>
        <w:lastRenderedPageBreak/>
        <w:t>Name:</w:t>
      </w:r>
      <w:r w:rsidRPr="00D63263">
        <w:rPr>
          <w:rFonts w:ascii="Arial" w:hAnsi="Arial" w:cs="Arial"/>
          <w:b/>
          <w:bCs/>
        </w:rPr>
        <w:tab/>
      </w:r>
      <w:r w:rsidRPr="00D63263">
        <w:rPr>
          <w:rFonts w:ascii="Arial" w:hAnsi="Arial" w:cs="Arial"/>
          <w:b/>
          <w:bCs/>
        </w:rPr>
        <w:tab/>
      </w:r>
    </w:p>
    <w:p w14:paraId="35C9B34B" w14:textId="77777777" w:rsidR="00D63263" w:rsidRPr="00D63263" w:rsidRDefault="00D63263" w:rsidP="00D63263">
      <w:pPr>
        <w:tabs>
          <w:tab w:val="left" w:pos="1530"/>
          <w:tab w:val="right" w:leader="dot" w:pos="9000"/>
        </w:tabs>
        <w:rPr>
          <w:rFonts w:ascii="Arial" w:hAnsi="Arial" w:cs="Arial"/>
          <w:b/>
          <w:bCs/>
        </w:rPr>
      </w:pPr>
      <w:r w:rsidRPr="00D63263">
        <w:rPr>
          <w:rFonts w:ascii="Arial" w:hAnsi="Arial" w:cs="Arial"/>
          <w:b/>
          <w:bCs/>
        </w:rPr>
        <w:t>Address:</w:t>
      </w:r>
      <w:r w:rsidRPr="00D63263">
        <w:rPr>
          <w:rFonts w:ascii="Arial" w:hAnsi="Arial" w:cs="Arial"/>
          <w:b/>
          <w:bCs/>
        </w:rPr>
        <w:tab/>
      </w:r>
      <w:r w:rsidRPr="00D63263">
        <w:rPr>
          <w:rFonts w:ascii="Arial" w:hAnsi="Arial" w:cs="Arial"/>
          <w:b/>
          <w:bCs/>
        </w:rPr>
        <w:tab/>
      </w:r>
    </w:p>
    <w:p w14:paraId="15F02641" w14:textId="77777777" w:rsidR="00D63263" w:rsidRPr="00D63263" w:rsidRDefault="00D63263" w:rsidP="00D63263">
      <w:pPr>
        <w:tabs>
          <w:tab w:val="left" w:pos="1530"/>
          <w:tab w:val="right" w:leader="dot" w:pos="9000"/>
        </w:tabs>
        <w:rPr>
          <w:rFonts w:ascii="Arial" w:hAnsi="Arial" w:cs="Arial"/>
          <w:b/>
          <w:bCs/>
        </w:rPr>
      </w:pPr>
      <w:r w:rsidRPr="00D63263">
        <w:rPr>
          <w:rFonts w:ascii="Arial" w:hAnsi="Arial" w:cs="Arial"/>
          <w:b/>
          <w:bCs/>
        </w:rPr>
        <w:tab/>
      </w:r>
      <w:r w:rsidRPr="00D63263">
        <w:rPr>
          <w:rFonts w:ascii="Arial" w:hAnsi="Arial" w:cs="Arial"/>
          <w:b/>
          <w:bCs/>
        </w:rPr>
        <w:tab/>
      </w:r>
    </w:p>
    <w:p w14:paraId="38F85591" w14:textId="77777777" w:rsidR="00D63263" w:rsidRPr="00D63263" w:rsidRDefault="00D63263" w:rsidP="00D63263">
      <w:pPr>
        <w:tabs>
          <w:tab w:val="left" w:pos="1530"/>
          <w:tab w:val="right" w:leader="dot" w:pos="9000"/>
        </w:tabs>
        <w:rPr>
          <w:rFonts w:ascii="Arial" w:hAnsi="Arial" w:cs="Arial"/>
          <w:b/>
          <w:bCs/>
        </w:rPr>
      </w:pPr>
      <w:r w:rsidRPr="00D63263">
        <w:rPr>
          <w:rFonts w:ascii="Arial" w:hAnsi="Arial" w:cs="Arial"/>
          <w:b/>
          <w:bCs/>
        </w:rPr>
        <w:tab/>
      </w:r>
      <w:r w:rsidRPr="00D63263">
        <w:rPr>
          <w:rFonts w:ascii="Arial" w:hAnsi="Arial" w:cs="Arial"/>
          <w:b/>
          <w:bCs/>
        </w:rPr>
        <w:tab/>
      </w:r>
    </w:p>
    <w:p w14:paraId="29F7803B" w14:textId="77777777" w:rsidR="00D63263" w:rsidRPr="00D63263" w:rsidRDefault="00D63263" w:rsidP="00D63263">
      <w:pPr>
        <w:tabs>
          <w:tab w:val="left" w:pos="1530"/>
          <w:tab w:val="right" w:leader="dot" w:pos="9000"/>
        </w:tabs>
        <w:rPr>
          <w:rFonts w:ascii="Arial" w:hAnsi="Arial" w:cs="Arial"/>
          <w:b/>
          <w:bCs/>
        </w:rPr>
      </w:pPr>
      <w:r w:rsidRPr="00D63263">
        <w:rPr>
          <w:rFonts w:ascii="Arial" w:hAnsi="Arial" w:cs="Arial"/>
          <w:b/>
          <w:bCs/>
        </w:rPr>
        <w:t>Email:</w:t>
      </w:r>
      <w:r w:rsidRPr="00D63263">
        <w:rPr>
          <w:rFonts w:ascii="Arial" w:hAnsi="Arial" w:cs="Arial"/>
          <w:b/>
          <w:bCs/>
        </w:rPr>
        <w:tab/>
      </w:r>
      <w:r w:rsidRPr="00D63263">
        <w:rPr>
          <w:rFonts w:ascii="Arial" w:hAnsi="Arial" w:cs="Arial"/>
          <w:b/>
          <w:bCs/>
        </w:rPr>
        <w:tab/>
      </w:r>
    </w:p>
    <w:p w14:paraId="16FF2822" w14:textId="77777777" w:rsidR="00D63263" w:rsidRPr="00D63263" w:rsidRDefault="00D63263" w:rsidP="00D63263">
      <w:pPr>
        <w:tabs>
          <w:tab w:val="left" w:pos="1530"/>
          <w:tab w:val="right" w:leader="dot" w:pos="9000"/>
        </w:tabs>
        <w:rPr>
          <w:rFonts w:ascii="Arial" w:hAnsi="Arial" w:cs="Arial"/>
          <w:b/>
          <w:bCs/>
        </w:rPr>
      </w:pPr>
      <w:r w:rsidRPr="00D63263">
        <w:rPr>
          <w:rFonts w:ascii="Arial" w:hAnsi="Arial" w:cs="Arial"/>
          <w:b/>
          <w:bCs/>
        </w:rPr>
        <w:t>Mobile:</w:t>
      </w:r>
      <w:r w:rsidRPr="00D63263">
        <w:rPr>
          <w:rFonts w:ascii="Arial" w:hAnsi="Arial" w:cs="Arial"/>
          <w:b/>
          <w:bCs/>
        </w:rPr>
        <w:tab/>
      </w:r>
      <w:r w:rsidRPr="00D63263">
        <w:rPr>
          <w:rFonts w:ascii="Arial" w:hAnsi="Arial" w:cs="Arial"/>
          <w:b/>
          <w:bCs/>
        </w:rPr>
        <w:tab/>
      </w:r>
    </w:p>
    <w:p w14:paraId="55B36BE1" w14:textId="77777777" w:rsidR="00D63263" w:rsidRPr="00D63263" w:rsidRDefault="00D63263" w:rsidP="00D63263">
      <w:pPr>
        <w:tabs>
          <w:tab w:val="left" w:pos="1530"/>
          <w:tab w:val="right" w:leader="dot" w:pos="9000"/>
        </w:tabs>
        <w:rPr>
          <w:rFonts w:ascii="Arial" w:hAnsi="Arial" w:cs="Arial"/>
          <w:b/>
          <w:bCs/>
        </w:rPr>
      </w:pPr>
      <w:r w:rsidRPr="00D63263">
        <w:rPr>
          <w:rFonts w:ascii="Arial" w:hAnsi="Arial" w:cs="Arial"/>
          <w:b/>
          <w:bCs/>
        </w:rPr>
        <w:t>Landline:</w:t>
      </w:r>
      <w:r w:rsidRPr="00D63263">
        <w:rPr>
          <w:rFonts w:ascii="Arial" w:hAnsi="Arial" w:cs="Arial"/>
          <w:b/>
          <w:bCs/>
        </w:rPr>
        <w:tab/>
      </w:r>
      <w:r w:rsidRPr="00D63263">
        <w:rPr>
          <w:rFonts w:ascii="Arial" w:hAnsi="Arial" w:cs="Arial"/>
          <w:b/>
          <w:bCs/>
        </w:rPr>
        <w:tab/>
      </w:r>
    </w:p>
    <w:p w14:paraId="015222D8" w14:textId="77777777" w:rsidR="00D63263" w:rsidRPr="00D63263" w:rsidRDefault="00D63263" w:rsidP="00D63263">
      <w:pPr>
        <w:tabs>
          <w:tab w:val="left" w:pos="540"/>
          <w:tab w:val="right" w:leader="dot" w:pos="9000"/>
        </w:tabs>
        <w:rPr>
          <w:rFonts w:ascii="Arial" w:hAnsi="Arial" w:cs="Arial"/>
          <w:b/>
          <w:bCs/>
        </w:rPr>
      </w:pPr>
    </w:p>
    <w:p w14:paraId="7E51299C" w14:textId="77777777" w:rsidR="00D63263" w:rsidRPr="00D63263" w:rsidRDefault="00D63263" w:rsidP="00D63263">
      <w:pPr>
        <w:tabs>
          <w:tab w:val="left" w:pos="540"/>
          <w:tab w:val="right" w:leader="dot" w:pos="9000"/>
        </w:tabs>
        <w:rPr>
          <w:rFonts w:ascii="Arial" w:hAnsi="Arial" w:cs="Arial"/>
        </w:rPr>
      </w:pPr>
    </w:p>
    <w:sectPr w:rsidR="00D63263" w:rsidRPr="00D63263" w:rsidSect="00DB147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527E6" w14:textId="77777777" w:rsidR="00D63263" w:rsidRDefault="00D63263" w:rsidP="00D63263">
      <w:pPr>
        <w:spacing w:after="0" w:line="240" w:lineRule="auto"/>
      </w:pPr>
      <w:r>
        <w:separator/>
      </w:r>
    </w:p>
  </w:endnote>
  <w:endnote w:type="continuationSeparator" w:id="0">
    <w:p w14:paraId="6E43C494" w14:textId="77777777" w:rsidR="00D63263" w:rsidRDefault="00D63263" w:rsidP="00D63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5D498" w14:textId="0BC62414" w:rsidR="00D63263" w:rsidRDefault="00D63263" w:rsidP="00D63263">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60A15" w14:textId="77777777" w:rsidR="00D63263" w:rsidRDefault="00D63263" w:rsidP="00D63263">
      <w:pPr>
        <w:spacing w:after="0" w:line="240" w:lineRule="auto"/>
      </w:pPr>
      <w:r>
        <w:separator/>
      </w:r>
    </w:p>
  </w:footnote>
  <w:footnote w:type="continuationSeparator" w:id="0">
    <w:p w14:paraId="7A00CCEE" w14:textId="77777777" w:rsidR="00D63263" w:rsidRDefault="00D63263" w:rsidP="00D63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CBB96" w14:textId="4D82159D" w:rsidR="00D63263" w:rsidRDefault="00D63263" w:rsidP="00D63263">
    <w:pPr>
      <w:pStyle w:val="Header"/>
      <w:jc w:val="center"/>
    </w:pPr>
    <w:r>
      <w:rPr>
        <w:noProof/>
      </w:rPr>
      <w:drawing>
        <wp:inline distT="0" distB="0" distL="0" distR="0" wp14:anchorId="1284034D" wp14:editId="6D7F5D96">
          <wp:extent cx="3219226" cy="1120538"/>
          <wp:effectExtent l="0" t="0" r="635" b="3810"/>
          <wp:docPr id="57851679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774708" name="Picture 1" descr="A black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86387" cy="11439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EE0"/>
    <w:rsid w:val="002E2B3A"/>
    <w:rsid w:val="0052587D"/>
    <w:rsid w:val="00971EE0"/>
    <w:rsid w:val="009E45AE"/>
    <w:rsid w:val="00D63263"/>
    <w:rsid w:val="00DB147A"/>
    <w:rsid w:val="00FD03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B6810"/>
  <w15:chartTrackingRefBased/>
  <w15:docId w15:val="{50686112-B9DF-4BC3-822C-6ED6099F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E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1E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1E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1E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1E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1E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1E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1E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1E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E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1E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1E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1E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1E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1E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1E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1E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1EE0"/>
    <w:rPr>
      <w:rFonts w:eastAsiaTheme="majorEastAsia" w:cstheme="majorBidi"/>
      <w:color w:val="272727" w:themeColor="text1" w:themeTint="D8"/>
    </w:rPr>
  </w:style>
  <w:style w:type="paragraph" w:styleId="Title">
    <w:name w:val="Title"/>
    <w:basedOn w:val="Normal"/>
    <w:next w:val="Normal"/>
    <w:link w:val="TitleChar"/>
    <w:uiPriority w:val="10"/>
    <w:qFormat/>
    <w:rsid w:val="00971E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E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1E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1E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1EE0"/>
    <w:pPr>
      <w:spacing w:before="160"/>
      <w:jc w:val="center"/>
    </w:pPr>
    <w:rPr>
      <w:i/>
      <w:iCs/>
      <w:color w:val="404040" w:themeColor="text1" w:themeTint="BF"/>
    </w:rPr>
  </w:style>
  <w:style w:type="character" w:customStyle="1" w:styleId="QuoteChar">
    <w:name w:val="Quote Char"/>
    <w:basedOn w:val="DefaultParagraphFont"/>
    <w:link w:val="Quote"/>
    <w:uiPriority w:val="29"/>
    <w:rsid w:val="00971EE0"/>
    <w:rPr>
      <w:i/>
      <w:iCs/>
      <w:color w:val="404040" w:themeColor="text1" w:themeTint="BF"/>
    </w:rPr>
  </w:style>
  <w:style w:type="paragraph" w:styleId="ListParagraph">
    <w:name w:val="List Paragraph"/>
    <w:basedOn w:val="Normal"/>
    <w:uiPriority w:val="34"/>
    <w:qFormat/>
    <w:rsid w:val="00971EE0"/>
    <w:pPr>
      <w:ind w:left="720"/>
      <w:contextualSpacing/>
    </w:pPr>
  </w:style>
  <w:style w:type="character" w:styleId="IntenseEmphasis">
    <w:name w:val="Intense Emphasis"/>
    <w:basedOn w:val="DefaultParagraphFont"/>
    <w:uiPriority w:val="21"/>
    <w:qFormat/>
    <w:rsid w:val="00971EE0"/>
    <w:rPr>
      <w:i/>
      <w:iCs/>
      <w:color w:val="2F5496" w:themeColor="accent1" w:themeShade="BF"/>
    </w:rPr>
  </w:style>
  <w:style w:type="paragraph" w:styleId="IntenseQuote">
    <w:name w:val="Intense Quote"/>
    <w:basedOn w:val="Normal"/>
    <w:next w:val="Normal"/>
    <w:link w:val="IntenseQuoteChar"/>
    <w:uiPriority w:val="30"/>
    <w:qFormat/>
    <w:rsid w:val="00971E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1EE0"/>
    <w:rPr>
      <w:i/>
      <w:iCs/>
      <w:color w:val="2F5496" w:themeColor="accent1" w:themeShade="BF"/>
    </w:rPr>
  </w:style>
  <w:style w:type="character" w:styleId="IntenseReference">
    <w:name w:val="Intense Reference"/>
    <w:basedOn w:val="DefaultParagraphFont"/>
    <w:uiPriority w:val="32"/>
    <w:qFormat/>
    <w:rsid w:val="00971EE0"/>
    <w:rPr>
      <w:b/>
      <w:bCs/>
      <w:smallCaps/>
      <w:color w:val="2F5496" w:themeColor="accent1" w:themeShade="BF"/>
      <w:spacing w:val="5"/>
    </w:rPr>
  </w:style>
  <w:style w:type="character" w:styleId="Hyperlink">
    <w:name w:val="Hyperlink"/>
    <w:basedOn w:val="DefaultParagraphFont"/>
    <w:uiPriority w:val="99"/>
    <w:unhideWhenUsed/>
    <w:rsid w:val="00971EE0"/>
    <w:rPr>
      <w:color w:val="0563C1" w:themeColor="hyperlink"/>
      <w:u w:val="single"/>
    </w:rPr>
  </w:style>
  <w:style w:type="character" w:styleId="UnresolvedMention">
    <w:name w:val="Unresolved Mention"/>
    <w:basedOn w:val="DefaultParagraphFont"/>
    <w:uiPriority w:val="99"/>
    <w:semiHidden/>
    <w:unhideWhenUsed/>
    <w:rsid w:val="00971EE0"/>
    <w:rPr>
      <w:color w:val="605E5C"/>
      <w:shd w:val="clear" w:color="auto" w:fill="E1DFDD"/>
    </w:rPr>
  </w:style>
  <w:style w:type="paragraph" w:styleId="Header">
    <w:name w:val="header"/>
    <w:basedOn w:val="Normal"/>
    <w:link w:val="HeaderChar"/>
    <w:uiPriority w:val="99"/>
    <w:unhideWhenUsed/>
    <w:rsid w:val="00D63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263"/>
  </w:style>
  <w:style w:type="paragraph" w:styleId="Footer">
    <w:name w:val="footer"/>
    <w:basedOn w:val="Normal"/>
    <w:link w:val="FooterChar"/>
    <w:uiPriority w:val="99"/>
    <w:unhideWhenUsed/>
    <w:rsid w:val="00D63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unding@fndc.govt.n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Trewin</dc:creator>
  <cp:keywords/>
  <dc:description/>
  <cp:lastModifiedBy>Kathryn Trewin</cp:lastModifiedBy>
  <cp:revision>2</cp:revision>
  <dcterms:created xsi:type="dcterms:W3CDTF">2025-02-05T01:20:00Z</dcterms:created>
  <dcterms:modified xsi:type="dcterms:W3CDTF">2025-02-05T01:20:00Z</dcterms:modified>
</cp:coreProperties>
</file>