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CE76" w14:textId="3A8B6732" w:rsidR="00A2102E" w:rsidRPr="00890BB4" w:rsidRDefault="00A2102E" w:rsidP="0072296D">
      <w:pPr>
        <w:pStyle w:val="Heading1"/>
        <w:spacing w:before="0"/>
      </w:pPr>
      <w:r w:rsidRPr="00890BB4">
        <w:t xml:space="preserve">Te Tai </w:t>
      </w:r>
      <w:proofErr w:type="spellStart"/>
      <w:r w:rsidRPr="00890BB4">
        <w:t>Tokerau</w:t>
      </w:r>
      <w:proofErr w:type="spellEnd"/>
      <w:r w:rsidRPr="00890BB4">
        <w:t xml:space="preserve"> Kaupapa Māori Expertise &amp; Climate Adaptation Support Directory</w:t>
      </w:r>
    </w:p>
    <w:p w14:paraId="768203BF" w14:textId="77777777" w:rsidR="00375E0B" w:rsidRDefault="00A2102E" w:rsidP="00A2102E">
      <w:pPr>
        <w:rPr>
          <w:rFonts w:asciiTheme="majorHAnsi" w:hAnsiTheme="majorHAnsi" w:cstheme="majorHAnsi"/>
          <w:sz w:val="20"/>
          <w:szCs w:val="20"/>
        </w:rPr>
      </w:pPr>
      <w:r w:rsidRPr="00B501A8">
        <w:rPr>
          <w:rStyle w:val="Emphasis"/>
          <w:rFonts w:asciiTheme="majorHAnsi" w:eastAsiaTheme="majorEastAsia" w:hAnsiTheme="majorHAnsi" w:cstheme="majorHAnsi"/>
          <w:sz w:val="20"/>
          <w:szCs w:val="20"/>
        </w:rPr>
        <w:t>A resource to identify and connect with skilled Māori professionals across Te Tai Tokerau</w:t>
      </w:r>
      <w:r w:rsidRPr="00B501A8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1F0F7A5" w14:textId="77777777" w:rsidR="00952EC3" w:rsidRPr="003C06B7" w:rsidRDefault="00952EC3" w:rsidP="00952EC3">
      <w:pPr>
        <w:pStyle w:val="Heading2"/>
        <w:rPr>
          <w:rFonts w:cstheme="majorHAnsi"/>
          <w:b/>
          <w:bCs/>
          <w:color w:val="70AD47" w:themeColor="accent6"/>
          <w:sz w:val="20"/>
          <w:szCs w:val="20"/>
        </w:rPr>
      </w:pPr>
      <w:r w:rsidRPr="003C06B7">
        <w:rPr>
          <w:rFonts w:cstheme="majorHAnsi"/>
          <w:b/>
          <w:bCs/>
          <w:color w:val="70AD47" w:themeColor="accent6"/>
          <w:sz w:val="20"/>
          <w:szCs w:val="20"/>
        </w:rPr>
        <w:t>Purpose of this Directory</w:t>
      </w:r>
    </w:p>
    <w:p w14:paraId="3F45C1BA" w14:textId="77777777" w:rsidR="00341C08" w:rsidRDefault="00A2102E" w:rsidP="00A2102E">
      <w:pPr>
        <w:rPr>
          <w:rFonts w:asciiTheme="majorHAnsi" w:hAnsiTheme="majorHAnsi" w:cstheme="majorHAnsi"/>
          <w:sz w:val="20"/>
          <w:szCs w:val="20"/>
        </w:rPr>
      </w:pPr>
      <w:r w:rsidRPr="00B501A8">
        <w:rPr>
          <w:rFonts w:asciiTheme="majorHAnsi" w:hAnsiTheme="majorHAnsi" w:cstheme="majorHAnsi"/>
          <w:sz w:val="20"/>
          <w:szCs w:val="20"/>
        </w:rPr>
        <w:t xml:space="preserve">This directory helps </w:t>
      </w:r>
      <w:proofErr w:type="spellStart"/>
      <w:r w:rsidRPr="00B501A8">
        <w:rPr>
          <w:rFonts w:asciiTheme="majorHAnsi" w:hAnsiTheme="majorHAnsi" w:cstheme="majorHAnsi"/>
          <w:sz w:val="20"/>
          <w:szCs w:val="20"/>
        </w:rPr>
        <w:t>tangata</w:t>
      </w:r>
      <w:proofErr w:type="spellEnd"/>
      <w:r w:rsidRPr="00B501A8">
        <w:rPr>
          <w:rFonts w:asciiTheme="majorHAnsi" w:hAnsiTheme="majorHAnsi" w:cstheme="majorHAnsi"/>
          <w:sz w:val="20"/>
          <w:szCs w:val="20"/>
        </w:rPr>
        <w:t xml:space="preserve"> whenua identify local </w:t>
      </w:r>
      <w:proofErr w:type="spellStart"/>
      <w:r w:rsidRPr="00B501A8">
        <w:rPr>
          <w:rFonts w:asciiTheme="majorHAnsi" w:hAnsiTheme="majorHAnsi" w:cstheme="majorHAnsi"/>
          <w:sz w:val="20"/>
          <w:szCs w:val="20"/>
        </w:rPr>
        <w:t>kaimahi</w:t>
      </w:r>
      <w:proofErr w:type="spellEnd"/>
      <w:r w:rsidRPr="00B501A8">
        <w:rPr>
          <w:rFonts w:asciiTheme="majorHAnsi" w:hAnsiTheme="majorHAnsi" w:cstheme="majorHAnsi"/>
          <w:sz w:val="20"/>
          <w:szCs w:val="20"/>
        </w:rPr>
        <w:t xml:space="preserve">, researchers, </w:t>
      </w:r>
      <w:proofErr w:type="spellStart"/>
      <w:r w:rsidRPr="00B501A8">
        <w:rPr>
          <w:rFonts w:asciiTheme="majorHAnsi" w:hAnsiTheme="majorHAnsi" w:cstheme="majorHAnsi"/>
          <w:sz w:val="20"/>
          <w:szCs w:val="20"/>
        </w:rPr>
        <w:t>mātauranga</w:t>
      </w:r>
      <w:proofErr w:type="spellEnd"/>
      <w:r w:rsidRPr="00B501A8">
        <w:rPr>
          <w:rFonts w:asciiTheme="majorHAnsi" w:hAnsiTheme="majorHAnsi" w:cstheme="majorHAnsi"/>
          <w:sz w:val="20"/>
          <w:szCs w:val="20"/>
        </w:rPr>
        <w:t xml:space="preserve"> experts, and technical specialists who can </w:t>
      </w:r>
      <w:proofErr w:type="spellStart"/>
      <w:r w:rsidRPr="00B501A8">
        <w:rPr>
          <w:rFonts w:asciiTheme="majorHAnsi" w:hAnsiTheme="majorHAnsi" w:cstheme="majorHAnsi"/>
          <w:sz w:val="20"/>
          <w:szCs w:val="20"/>
        </w:rPr>
        <w:t>tautoko</w:t>
      </w:r>
      <w:proofErr w:type="spellEnd"/>
      <w:r w:rsidRPr="00B501A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501A8">
        <w:rPr>
          <w:rFonts w:asciiTheme="majorHAnsi" w:hAnsiTheme="majorHAnsi" w:cstheme="majorHAnsi"/>
          <w:sz w:val="20"/>
          <w:szCs w:val="20"/>
        </w:rPr>
        <w:t>kaupapa</w:t>
      </w:r>
      <w:proofErr w:type="spellEnd"/>
      <w:r w:rsidRPr="00B501A8">
        <w:rPr>
          <w:rFonts w:asciiTheme="majorHAnsi" w:hAnsiTheme="majorHAnsi" w:cstheme="majorHAnsi"/>
          <w:sz w:val="20"/>
          <w:szCs w:val="20"/>
        </w:rPr>
        <w:t xml:space="preserve"> Māori-led climate adaptation work. It is designed as a living document that can be updated over time. </w:t>
      </w:r>
      <w:r w:rsidRPr="00B501A8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Includes the</w:t>
      </w:r>
      <w:r w:rsidRPr="00B501A8">
        <w:rPr>
          <w:rStyle w:val="Strong"/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B501A8">
        <w:rPr>
          <w:rFonts w:asciiTheme="majorHAnsi" w:hAnsiTheme="majorHAnsi" w:cstheme="majorHAnsi"/>
          <w:sz w:val="20"/>
          <w:szCs w:val="20"/>
        </w:rPr>
        <w:t>contact details and areas of expertise</w:t>
      </w:r>
      <w:r w:rsidR="00201D81">
        <w:rPr>
          <w:rFonts w:asciiTheme="majorHAnsi" w:hAnsiTheme="majorHAnsi" w:cstheme="majorHAnsi"/>
          <w:sz w:val="20"/>
          <w:szCs w:val="20"/>
        </w:rPr>
        <w:t xml:space="preserve">, for example: </w:t>
      </w:r>
    </w:p>
    <w:p w14:paraId="26464739" w14:textId="05A8B2EF" w:rsidR="00341C08" w:rsidRDefault="00A2102E" w:rsidP="00341C0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0"/>
        </w:rPr>
      </w:pPr>
      <w:r w:rsidRPr="00341C08">
        <w:rPr>
          <w:rFonts w:asciiTheme="majorHAnsi" w:hAnsiTheme="majorHAnsi" w:cstheme="majorHAnsi"/>
          <w:szCs w:val="20"/>
        </w:rPr>
        <w:t xml:space="preserve"> GIS, environmental science, climate modelling</w:t>
      </w:r>
    </w:p>
    <w:p w14:paraId="035D2E3C" w14:textId="77777777" w:rsidR="00341C08" w:rsidRDefault="00A2102E" w:rsidP="00341C0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0"/>
        </w:rPr>
      </w:pPr>
      <w:proofErr w:type="spellStart"/>
      <w:r w:rsidRPr="00341C08">
        <w:rPr>
          <w:rFonts w:asciiTheme="majorHAnsi" w:hAnsiTheme="majorHAnsi" w:cstheme="majorHAnsi"/>
          <w:szCs w:val="20"/>
        </w:rPr>
        <w:t>mātauranga</w:t>
      </w:r>
      <w:proofErr w:type="spellEnd"/>
      <w:r w:rsidRPr="00341C08">
        <w:rPr>
          <w:rFonts w:asciiTheme="majorHAnsi" w:hAnsiTheme="majorHAnsi" w:cstheme="majorHAnsi"/>
          <w:szCs w:val="20"/>
        </w:rPr>
        <w:t xml:space="preserve"> Māori, </w:t>
      </w:r>
      <w:r w:rsidR="00341C08">
        <w:rPr>
          <w:rFonts w:asciiTheme="majorHAnsi" w:hAnsiTheme="majorHAnsi" w:cstheme="majorHAnsi"/>
          <w:szCs w:val="20"/>
        </w:rPr>
        <w:t xml:space="preserve">environmental and town </w:t>
      </w:r>
      <w:r w:rsidRPr="00341C08">
        <w:rPr>
          <w:rFonts w:asciiTheme="majorHAnsi" w:hAnsiTheme="majorHAnsi" w:cstheme="majorHAnsi"/>
          <w:szCs w:val="20"/>
        </w:rPr>
        <w:t>planning, community engagement, facilitation</w:t>
      </w:r>
    </w:p>
    <w:p w14:paraId="4070D8A7" w14:textId="77777777" w:rsidR="00341C08" w:rsidRDefault="00A2102E" w:rsidP="00341C0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0"/>
        </w:rPr>
      </w:pPr>
      <w:r w:rsidRPr="00341C08">
        <w:rPr>
          <w:rFonts w:asciiTheme="majorHAnsi" w:hAnsiTheme="majorHAnsi" w:cstheme="majorHAnsi"/>
          <w:szCs w:val="20"/>
        </w:rPr>
        <w:t xml:space="preserve">Hapū or </w:t>
      </w:r>
      <w:proofErr w:type="spellStart"/>
      <w:r w:rsidRPr="00341C08">
        <w:rPr>
          <w:rFonts w:asciiTheme="majorHAnsi" w:hAnsiTheme="majorHAnsi" w:cstheme="majorHAnsi"/>
          <w:szCs w:val="20"/>
        </w:rPr>
        <w:t>rohe</w:t>
      </w:r>
      <w:proofErr w:type="spellEnd"/>
      <w:r w:rsidRPr="00341C08">
        <w:rPr>
          <w:rFonts w:asciiTheme="majorHAnsi" w:hAnsiTheme="majorHAnsi" w:cstheme="majorHAnsi"/>
          <w:szCs w:val="20"/>
        </w:rPr>
        <w:t xml:space="preserve"> affiliation where appropriate, </w:t>
      </w:r>
    </w:p>
    <w:p w14:paraId="122AEBC6" w14:textId="77777777" w:rsidR="00341C08" w:rsidRDefault="00A2102E" w:rsidP="00341C0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0"/>
        </w:rPr>
      </w:pPr>
      <w:r w:rsidRPr="00341C08">
        <w:rPr>
          <w:rFonts w:asciiTheme="majorHAnsi" w:hAnsiTheme="majorHAnsi" w:cstheme="majorHAnsi"/>
          <w:szCs w:val="20"/>
        </w:rPr>
        <w:t xml:space="preserve">Availability </w:t>
      </w:r>
      <w:r w:rsidR="00341C08">
        <w:rPr>
          <w:rFonts w:asciiTheme="majorHAnsi" w:hAnsiTheme="majorHAnsi" w:cstheme="majorHAnsi"/>
          <w:szCs w:val="20"/>
        </w:rPr>
        <w:t>to</w:t>
      </w:r>
      <w:r w:rsidRPr="00341C08">
        <w:rPr>
          <w:rFonts w:asciiTheme="majorHAnsi" w:hAnsiTheme="majorHAnsi" w:cstheme="majorHAnsi"/>
          <w:szCs w:val="20"/>
        </w:rPr>
        <w:t xml:space="preserve"> </w:t>
      </w:r>
      <w:r w:rsidR="00341C08" w:rsidRPr="00341C08">
        <w:rPr>
          <w:rFonts w:asciiTheme="majorHAnsi" w:hAnsiTheme="majorHAnsi" w:cstheme="majorHAnsi"/>
          <w:szCs w:val="20"/>
        </w:rPr>
        <w:t xml:space="preserve">support </w:t>
      </w:r>
      <w:proofErr w:type="spellStart"/>
      <w:r w:rsidRPr="00341C08">
        <w:rPr>
          <w:rFonts w:asciiTheme="majorHAnsi" w:hAnsiTheme="majorHAnsi" w:cstheme="majorHAnsi"/>
          <w:szCs w:val="20"/>
        </w:rPr>
        <w:t>kaupapa</w:t>
      </w:r>
      <w:proofErr w:type="spellEnd"/>
      <w:r w:rsidRPr="00341C08">
        <w:rPr>
          <w:rFonts w:asciiTheme="majorHAnsi" w:hAnsiTheme="majorHAnsi" w:cstheme="majorHAnsi"/>
          <w:szCs w:val="20"/>
        </w:rPr>
        <w:t xml:space="preserve"> (advisory, contract, or voluntary). </w:t>
      </w:r>
    </w:p>
    <w:p w14:paraId="7FFFA696" w14:textId="04655766" w:rsidR="003C06B7" w:rsidRPr="00952EC3" w:rsidRDefault="00A2102E" w:rsidP="003C06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0"/>
        </w:rPr>
      </w:pPr>
      <w:r w:rsidRPr="00341C08">
        <w:rPr>
          <w:rFonts w:asciiTheme="majorHAnsi" w:hAnsiTheme="majorHAnsi" w:cstheme="majorHAnsi"/>
          <w:szCs w:val="20"/>
        </w:rPr>
        <w:t xml:space="preserve">Notes on </w:t>
      </w:r>
      <w:proofErr w:type="gramStart"/>
      <w:r w:rsidRPr="00341C08">
        <w:rPr>
          <w:rFonts w:asciiTheme="majorHAnsi" w:hAnsiTheme="majorHAnsi" w:cstheme="majorHAnsi"/>
          <w:szCs w:val="20"/>
        </w:rPr>
        <w:t>past experience</w:t>
      </w:r>
      <w:proofErr w:type="gramEnd"/>
      <w:r w:rsidRPr="00341C08">
        <w:rPr>
          <w:rFonts w:asciiTheme="majorHAnsi" w:hAnsiTheme="majorHAnsi" w:cstheme="majorHAnsi"/>
          <w:szCs w:val="20"/>
        </w:rPr>
        <w:t xml:space="preserve"> or specific projects relevant to </w:t>
      </w:r>
      <w:r w:rsidR="00341C08">
        <w:rPr>
          <w:rFonts w:asciiTheme="majorHAnsi" w:hAnsiTheme="majorHAnsi" w:cstheme="majorHAnsi"/>
          <w:szCs w:val="20"/>
        </w:rPr>
        <w:t xml:space="preserve">climate </w:t>
      </w:r>
      <w:r w:rsidRPr="00341C08">
        <w:rPr>
          <w:rFonts w:asciiTheme="majorHAnsi" w:hAnsiTheme="majorHAnsi" w:cstheme="majorHAnsi"/>
          <w:szCs w:val="20"/>
        </w:rPr>
        <w:t>adaptation</w:t>
      </w:r>
      <w:r w:rsidR="00341C08">
        <w:rPr>
          <w:rFonts w:asciiTheme="majorHAnsi" w:hAnsiTheme="majorHAnsi" w:cstheme="majorHAnsi"/>
          <w:szCs w:val="20"/>
        </w:rPr>
        <w:t xml:space="preserve"> or </w:t>
      </w:r>
      <w:r w:rsidR="00952EC3">
        <w:rPr>
          <w:rFonts w:asciiTheme="majorHAnsi" w:hAnsiTheme="majorHAnsi" w:cstheme="majorHAnsi"/>
          <w:szCs w:val="20"/>
        </w:rPr>
        <w:t>relevant field</w:t>
      </w:r>
      <w:r w:rsidR="00341C08">
        <w:rPr>
          <w:rFonts w:asciiTheme="majorHAnsi" w:hAnsiTheme="majorHAnsi" w:cstheme="majorHAnsi"/>
          <w:szCs w:val="20"/>
        </w:rPr>
        <w:t>.</w:t>
      </w:r>
    </w:p>
    <w:p w14:paraId="0DA6C2C7" w14:textId="652185F3" w:rsidR="003C06B7" w:rsidRPr="003C06B7" w:rsidRDefault="003C06B7" w:rsidP="003C06B7">
      <w:pPr>
        <w:pStyle w:val="Heading2"/>
        <w:rPr>
          <w:rFonts w:cstheme="majorHAnsi"/>
          <w:b/>
          <w:bCs/>
          <w:color w:val="70AD47" w:themeColor="accent6"/>
          <w:sz w:val="20"/>
          <w:szCs w:val="20"/>
        </w:rPr>
      </w:pPr>
      <w:r w:rsidRPr="003C06B7">
        <w:rPr>
          <w:rFonts w:cstheme="majorHAnsi"/>
          <w:b/>
          <w:bCs/>
          <w:color w:val="70AD47" w:themeColor="accent6"/>
          <w:sz w:val="20"/>
          <w:szCs w:val="20"/>
        </w:rPr>
        <w:t xml:space="preserve">How to Use </w:t>
      </w:r>
      <w:r w:rsidR="00993E3D">
        <w:rPr>
          <w:rFonts w:cstheme="majorHAnsi"/>
          <w:b/>
          <w:bCs/>
          <w:color w:val="70AD47" w:themeColor="accent6"/>
          <w:sz w:val="20"/>
          <w:szCs w:val="20"/>
        </w:rPr>
        <w:t>Directory</w:t>
      </w:r>
    </w:p>
    <w:p w14:paraId="091E3A92" w14:textId="6693F0C8" w:rsidR="003C06B7" w:rsidRDefault="003C06B7" w:rsidP="003C06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 xml:space="preserve">Use table below to record individuals or groups who can support </w:t>
      </w:r>
      <w:proofErr w:type="spellStart"/>
      <w:r w:rsidRPr="003C06B7">
        <w:rPr>
          <w:rFonts w:asciiTheme="majorHAnsi" w:hAnsiTheme="majorHAnsi" w:cstheme="majorHAnsi"/>
          <w:szCs w:val="20"/>
        </w:rPr>
        <w:t>kaupapa</w:t>
      </w:r>
      <w:proofErr w:type="spellEnd"/>
      <w:r w:rsidRPr="003C06B7">
        <w:rPr>
          <w:rFonts w:asciiTheme="majorHAnsi" w:hAnsiTheme="majorHAnsi" w:cstheme="majorHAnsi"/>
          <w:szCs w:val="20"/>
        </w:rPr>
        <w:t xml:space="preserve"> Māori climate adaptation.</w:t>
      </w:r>
    </w:p>
    <w:p w14:paraId="76A46484" w14:textId="77777777" w:rsidR="003C06B7" w:rsidRDefault="003C06B7" w:rsidP="003C06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Fill in each field with the required information, using the examples provided.</w:t>
      </w:r>
    </w:p>
    <w:p w14:paraId="591B2949" w14:textId="77777777" w:rsidR="003C06B7" w:rsidRDefault="003C06B7" w:rsidP="003C06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Update regularly to reflect current availability, expertise, and contact details.</w:t>
      </w:r>
    </w:p>
    <w:p w14:paraId="40A2F241" w14:textId="77777777" w:rsidR="003C06B7" w:rsidRDefault="003C06B7" w:rsidP="003C06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Share the completed directory with your hapū or wider adaptation network.</w:t>
      </w:r>
    </w:p>
    <w:p w14:paraId="518B108D" w14:textId="58048659" w:rsidR="003C06B7" w:rsidRPr="003C06B7" w:rsidRDefault="003C06B7" w:rsidP="003C06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 xml:space="preserve"> This template can be converted to Excel, Airtable, or an online form for ease of use.</w:t>
      </w:r>
    </w:p>
    <w:p w14:paraId="5F06DD45" w14:textId="54A1800E" w:rsidR="003C06B7" w:rsidRPr="003C06B7" w:rsidRDefault="003C06B7" w:rsidP="003C06B7">
      <w:pPr>
        <w:rPr>
          <w:rFonts w:asciiTheme="majorHAnsi" w:hAnsiTheme="majorHAnsi" w:cstheme="majorHAnsi"/>
          <w:sz w:val="20"/>
          <w:szCs w:val="20"/>
        </w:rPr>
      </w:pPr>
    </w:p>
    <w:p w14:paraId="2563770F" w14:textId="77777777" w:rsidR="003C06B7" w:rsidRPr="003C06B7" w:rsidRDefault="003C06B7" w:rsidP="003C06B7">
      <w:pPr>
        <w:pStyle w:val="Heading2"/>
        <w:rPr>
          <w:rFonts w:cstheme="majorHAnsi"/>
          <w:b/>
          <w:bCs/>
          <w:color w:val="70AD47" w:themeColor="accent6"/>
          <w:sz w:val="20"/>
          <w:szCs w:val="20"/>
        </w:rPr>
      </w:pPr>
      <w:r w:rsidRPr="003C06B7">
        <w:rPr>
          <w:rFonts w:cstheme="majorHAnsi"/>
          <w:b/>
          <w:bCs/>
          <w:color w:val="70AD47" w:themeColor="accent6"/>
          <w:sz w:val="20"/>
          <w:szCs w:val="20"/>
        </w:rPr>
        <w:t>Directory Template with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3C06B7" w:rsidRPr="003C06B7" w14:paraId="1C04F1BB" w14:textId="77777777" w:rsidTr="003C06B7">
        <w:tc>
          <w:tcPr>
            <w:tcW w:w="1440" w:type="dxa"/>
            <w:shd w:val="clear" w:color="auto" w:fill="70AD47" w:themeFill="accent6"/>
          </w:tcPr>
          <w:p w14:paraId="73DB4FDD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Full Name / </w:t>
            </w:r>
            <w:proofErr w:type="spellStart"/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Rōpū</w:t>
            </w:r>
            <w:proofErr w:type="spellEnd"/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440" w:type="dxa"/>
            <w:shd w:val="clear" w:color="auto" w:fill="70AD47" w:themeFill="accent6"/>
          </w:tcPr>
          <w:p w14:paraId="3F93D42F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Hapū / Rohe Affiliation</w:t>
            </w:r>
          </w:p>
        </w:tc>
        <w:tc>
          <w:tcPr>
            <w:tcW w:w="1440" w:type="dxa"/>
            <w:shd w:val="clear" w:color="auto" w:fill="70AD47" w:themeFill="accent6"/>
          </w:tcPr>
          <w:p w14:paraId="253FF581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Primary Skills &amp; Expertise</w:t>
            </w:r>
          </w:p>
        </w:tc>
        <w:tc>
          <w:tcPr>
            <w:tcW w:w="1440" w:type="dxa"/>
            <w:shd w:val="clear" w:color="auto" w:fill="70AD47" w:themeFill="accent6"/>
          </w:tcPr>
          <w:p w14:paraId="21BA14F5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Availability</w:t>
            </w:r>
          </w:p>
        </w:tc>
        <w:tc>
          <w:tcPr>
            <w:tcW w:w="1440" w:type="dxa"/>
            <w:shd w:val="clear" w:color="auto" w:fill="70AD47" w:themeFill="accent6"/>
          </w:tcPr>
          <w:p w14:paraId="7AC2AC3B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Contact Info</w:t>
            </w:r>
          </w:p>
        </w:tc>
        <w:tc>
          <w:tcPr>
            <w:tcW w:w="1440" w:type="dxa"/>
            <w:shd w:val="clear" w:color="auto" w:fill="70AD47" w:themeFill="accent6"/>
          </w:tcPr>
          <w:p w14:paraId="19563A3D" w14:textId="77777777" w:rsidR="003C06B7" w:rsidRPr="003C06B7" w:rsidRDefault="003C06B7" w:rsidP="006F0A0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Notes on Past Projects / Experience</w:t>
            </w:r>
          </w:p>
        </w:tc>
      </w:tr>
      <w:tr w:rsidR="003C06B7" w:rsidRPr="003C06B7" w14:paraId="418D9879" w14:textId="77777777" w:rsidTr="003C06B7">
        <w:tc>
          <w:tcPr>
            <w:tcW w:w="1440" w:type="dxa"/>
          </w:tcPr>
          <w:p w14:paraId="04BA55EC" w14:textId="3A2F7238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7B7F010B" w14:textId="493D90A8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5257F9AF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GIS mapping, climate risk assessment, engagement</w:t>
            </w:r>
          </w:p>
        </w:tc>
        <w:tc>
          <w:tcPr>
            <w:tcW w:w="1440" w:type="dxa"/>
          </w:tcPr>
          <w:p w14:paraId="14127DA0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Contract</w:t>
            </w:r>
          </w:p>
        </w:tc>
        <w:tc>
          <w:tcPr>
            <w:tcW w:w="1440" w:type="dxa"/>
          </w:tcPr>
          <w:p w14:paraId="246A2ECE" w14:textId="445A7C65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189259D9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Led GIS mapping for </w:t>
            </w: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Pataua</w:t>
            </w:r>
            <w:proofErr w:type="spellEnd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rohe</w:t>
            </w:r>
            <w:proofErr w:type="spellEnd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; developed tools for whānau-led risk planning</w:t>
            </w:r>
          </w:p>
        </w:tc>
      </w:tr>
      <w:tr w:rsidR="003C06B7" w:rsidRPr="003C06B7" w14:paraId="7855CA5E" w14:textId="77777777" w:rsidTr="003C06B7">
        <w:tc>
          <w:tcPr>
            <w:tcW w:w="1440" w:type="dxa"/>
          </w:tcPr>
          <w:p w14:paraId="701F2E19" w14:textId="1E6D5C35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7738749B" w14:textId="59E34D5A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4BDE6481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Mātauranga</w:t>
            </w:r>
            <w:proofErr w:type="spellEnd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 Māori, </w:t>
            </w: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pūrākau</w:t>
            </w:r>
            <w:proofErr w:type="spellEnd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 analysis, facilitation</w:t>
            </w:r>
          </w:p>
        </w:tc>
        <w:tc>
          <w:tcPr>
            <w:tcW w:w="1440" w:type="dxa"/>
          </w:tcPr>
          <w:p w14:paraId="2DC28EFE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Advisory / Voluntary</w:t>
            </w:r>
          </w:p>
        </w:tc>
        <w:tc>
          <w:tcPr>
            <w:tcW w:w="1440" w:type="dxa"/>
          </w:tcPr>
          <w:p w14:paraId="1BF46FDB" w14:textId="4A9DDB81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14:paraId="0B73E646" w14:textId="77777777" w:rsidR="003C06B7" w:rsidRPr="003C06B7" w:rsidRDefault="003C06B7" w:rsidP="006F0A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Run cultural inductions for marine reserve; support wānanga on </w:t>
            </w: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taiao</w:t>
            </w:r>
            <w:proofErr w:type="spellEnd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C06B7">
              <w:rPr>
                <w:rFonts w:asciiTheme="majorHAnsi" w:hAnsiTheme="majorHAnsi" w:cstheme="majorHAnsi"/>
                <w:sz w:val="20"/>
                <w:szCs w:val="20"/>
              </w:rPr>
              <w:t>kaitiakitanga</w:t>
            </w:r>
            <w:proofErr w:type="spellEnd"/>
          </w:p>
        </w:tc>
      </w:tr>
    </w:tbl>
    <w:p w14:paraId="0E41682B" w14:textId="60D68F2D" w:rsidR="003C06B7" w:rsidRPr="003C06B7" w:rsidRDefault="003C06B7" w:rsidP="003C06B7">
      <w:pPr>
        <w:rPr>
          <w:rFonts w:asciiTheme="majorHAnsi" w:hAnsiTheme="majorHAnsi" w:cstheme="majorHAnsi"/>
          <w:sz w:val="20"/>
          <w:szCs w:val="20"/>
        </w:rPr>
      </w:pPr>
    </w:p>
    <w:p w14:paraId="7E46025F" w14:textId="77777777" w:rsidR="003C06B7" w:rsidRPr="003C06B7" w:rsidRDefault="003C06B7" w:rsidP="003C06B7">
      <w:pPr>
        <w:pStyle w:val="Heading2"/>
        <w:rPr>
          <w:rFonts w:cstheme="majorHAnsi"/>
          <w:b/>
          <w:bCs/>
          <w:sz w:val="20"/>
          <w:szCs w:val="20"/>
        </w:rPr>
      </w:pPr>
      <w:r w:rsidRPr="003C06B7">
        <w:rPr>
          <w:rFonts w:cstheme="majorHAnsi"/>
          <w:b/>
          <w:bCs/>
          <w:color w:val="70AD47" w:themeColor="accent6"/>
          <w:sz w:val="20"/>
          <w:szCs w:val="20"/>
        </w:rPr>
        <w:t>Tips for Whānau, Hapū and Project Leads</w:t>
      </w:r>
    </w:p>
    <w:p w14:paraId="44A2BDAE" w14:textId="77777777" w:rsidR="003C06B7" w:rsidRPr="003C06B7" w:rsidRDefault="003C06B7" w:rsidP="003C06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Confirm with each person before adding them to the directory.</w:t>
      </w:r>
    </w:p>
    <w:p w14:paraId="45CDBCCB" w14:textId="77777777" w:rsidR="003C06B7" w:rsidRPr="003C06B7" w:rsidRDefault="003C06B7" w:rsidP="003C06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 xml:space="preserve">Use clear, culturally safe language when requesting </w:t>
      </w:r>
      <w:proofErr w:type="spellStart"/>
      <w:r w:rsidRPr="003C06B7">
        <w:rPr>
          <w:rFonts w:asciiTheme="majorHAnsi" w:hAnsiTheme="majorHAnsi" w:cstheme="majorHAnsi"/>
          <w:szCs w:val="20"/>
        </w:rPr>
        <w:t>tautoko</w:t>
      </w:r>
      <w:proofErr w:type="spellEnd"/>
      <w:r w:rsidRPr="003C06B7">
        <w:rPr>
          <w:rFonts w:asciiTheme="majorHAnsi" w:hAnsiTheme="majorHAnsi" w:cstheme="majorHAnsi"/>
          <w:szCs w:val="20"/>
        </w:rPr>
        <w:t>.</w:t>
      </w:r>
    </w:p>
    <w:p w14:paraId="105D3735" w14:textId="77777777" w:rsidR="003C06B7" w:rsidRPr="003C06B7" w:rsidRDefault="003C06B7" w:rsidP="003C06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Maintain up-to-date entries and check availability regularly.</w:t>
      </w:r>
    </w:p>
    <w:p w14:paraId="2A2BC6FE" w14:textId="77777777" w:rsidR="003C06B7" w:rsidRPr="003C06B7" w:rsidRDefault="003C06B7" w:rsidP="003C06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Consider using this as part of your planning or project proposal.</w:t>
      </w:r>
    </w:p>
    <w:p w14:paraId="5ED60506" w14:textId="57607315" w:rsidR="003C06B7" w:rsidRPr="003C06B7" w:rsidRDefault="003C06B7" w:rsidP="003C06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0"/>
        </w:rPr>
      </w:pPr>
      <w:r w:rsidRPr="003C06B7">
        <w:rPr>
          <w:rFonts w:asciiTheme="majorHAnsi" w:hAnsiTheme="majorHAnsi" w:cstheme="majorHAnsi"/>
          <w:szCs w:val="20"/>
        </w:rPr>
        <w:t>Ensure the directory is held with care, respect, and consent.</w:t>
      </w:r>
    </w:p>
    <w:p w14:paraId="12A94C66" w14:textId="77777777" w:rsidR="003C06B7" w:rsidRDefault="003C06B7" w:rsidP="00A2102E"/>
    <w:sectPr w:rsidR="003C06B7" w:rsidSect="00B94D9D">
      <w:footerReference w:type="default" r:id="rId10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3D97" w14:textId="77777777" w:rsidR="004104DE" w:rsidRDefault="004104DE" w:rsidP="000F0720">
      <w:r>
        <w:separator/>
      </w:r>
    </w:p>
  </w:endnote>
  <w:endnote w:type="continuationSeparator" w:id="0">
    <w:p w14:paraId="77D2688C" w14:textId="77777777" w:rsidR="004104DE" w:rsidRDefault="004104DE" w:rsidP="000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E40F" w14:textId="77777777" w:rsidR="000F0720" w:rsidRPr="008F56B5" w:rsidRDefault="000F0720" w:rsidP="000F0720">
    <w:pPr>
      <w:pStyle w:val="Footer"/>
      <w:tabs>
        <w:tab w:val="right" w:pos="13940"/>
      </w:tabs>
      <w:rPr>
        <w:rFonts w:asciiTheme="minorHAnsi" w:hAnsiTheme="minorHAnsi" w:cstheme="minorHAnsi"/>
        <w:b/>
        <w:bCs/>
        <w:sz w:val="20"/>
        <w:szCs w:val="20"/>
      </w:rPr>
    </w:pPr>
    <w:r w:rsidRPr="008F56B5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0BA963" wp14:editId="4C0F89B0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6B5">
      <w:rPr>
        <w:rFonts w:asciiTheme="minorHAnsi" w:hAnsiTheme="minorHAnsi" w:cstheme="minorHAnsi"/>
        <w:b/>
        <w:bCs/>
        <w:sz w:val="20"/>
        <w:szCs w:val="20"/>
      </w:rPr>
      <w:t>Kete 1: Te Ahunga - Initiating the Kaupapa, Set the Direction and Purpose</w:t>
    </w:r>
    <w:r w:rsidRPr="008F56B5">
      <w:rPr>
        <w:rFonts w:asciiTheme="minorHAnsi" w:hAnsiTheme="minorHAnsi" w:cstheme="minorHAnsi"/>
        <w:b/>
        <w:bCs/>
        <w:sz w:val="20"/>
        <w:szCs w:val="20"/>
      </w:rPr>
      <w:tab/>
    </w:r>
    <w:r w:rsidRPr="008F56B5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8F56B5">
      <w:rPr>
        <w:rFonts w:asciiTheme="minorHAnsi" w:hAnsiTheme="minorHAnsi" w:cstheme="minorHAnsi"/>
        <w:b/>
        <w:bCs/>
        <w:sz w:val="20"/>
        <w:szCs w:val="20"/>
      </w:rPr>
      <w:instrText xml:space="preserve"> PAGE   \* MERGEFORMAT </w:instrText>
    </w:r>
    <w:r w:rsidRPr="008F56B5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8F56B5">
      <w:rPr>
        <w:rFonts w:asciiTheme="minorHAnsi" w:hAnsiTheme="minorHAnsi" w:cstheme="minorHAnsi"/>
        <w:b/>
        <w:bCs/>
        <w:sz w:val="20"/>
        <w:szCs w:val="20"/>
      </w:rPr>
      <w:t>1</w:t>
    </w:r>
    <w:r w:rsidRPr="008F56B5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6A29D635" w14:textId="6E12CECE" w:rsidR="000F0720" w:rsidRPr="008F56B5" w:rsidRDefault="007B40CD" w:rsidP="000F0720">
    <w:pPr>
      <w:pStyle w:val="Footer"/>
      <w:rPr>
        <w:rFonts w:asciiTheme="minorHAnsi" w:hAnsiTheme="minorHAnsi" w:cstheme="minorHAnsi"/>
        <w:sz w:val="20"/>
        <w:szCs w:val="20"/>
      </w:rPr>
    </w:pPr>
    <w:r w:rsidRPr="007B40CD">
      <w:rPr>
        <w:rFonts w:asciiTheme="minorHAnsi" w:hAnsiTheme="minorHAnsi" w:cstheme="minorHAnsi"/>
        <w:sz w:val="20"/>
        <w:szCs w:val="20"/>
      </w:rPr>
      <w:t xml:space="preserve">9: Te Tai </w:t>
    </w:r>
    <w:proofErr w:type="spellStart"/>
    <w:r w:rsidRPr="007B40CD">
      <w:rPr>
        <w:rFonts w:asciiTheme="minorHAnsi" w:hAnsiTheme="minorHAnsi" w:cstheme="minorHAnsi"/>
        <w:sz w:val="20"/>
        <w:szCs w:val="20"/>
      </w:rPr>
      <w:t>Tokerau</w:t>
    </w:r>
    <w:proofErr w:type="spellEnd"/>
    <w:r w:rsidRPr="007B40CD">
      <w:rPr>
        <w:rFonts w:asciiTheme="minorHAnsi" w:hAnsiTheme="minorHAnsi" w:cstheme="minorHAnsi"/>
        <w:sz w:val="20"/>
        <w:szCs w:val="20"/>
      </w:rPr>
      <w:t xml:space="preserve"> Kaupapa Māori Expertise</w:t>
    </w:r>
  </w:p>
  <w:p w14:paraId="07B94415" w14:textId="77777777" w:rsidR="000F0720" w:rsidRDefault="000F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FFAE" w14:textId="77777777" w:rsidR="004104DE" w:rsidRDefault="004104DE" w:rsidP="000F0720">
      <w:r>
        <w:separator/>
      </w:r>
    </w:p>
  </w:footnote>
  <w:footnote w:type="continuationSeparator" w:id="0">
    <w:p w14:paraId="24420E30" w14:textId="77777777" w:rsidR="004104DE" w:rsidRDefault="004104DE" w:rsidP="000F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9C7"/>
    <w:multiLevelType w:val="hybridMultilevel"/>
    <w:tmpl w:val="821A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165C"/>
    <w:multiLevelType w:val="hybridMultilevel"/>
    <w:tmpl w:val="BFF0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ACB"/>
    <w:multiLevelType w:val="hybridMultilevel"/>
    <w:tmpl w:val="31C47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778DD"/>
    <w:multiLevelType w:val="hybridMultilevel"/>
    <w:tmpl w:val="B2F4DA12"/>
    <w:lvl w:ilvl="0" w:tplc="F81026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E4706"/>
    <w:multiLevelType w:val="hybridMultilevel"/>
    <w:tmpl w:val="08006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4663C"/>
    <w:multiLevelType w:val="hybridMultilevel"/>
    <w:tmpl w:val="2550E0B8"/>
    <w:lvl w:ilvl="0" w:tplc="F1A637F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586058">
    <w:abstractNumId w:val="0"/>
  </w:num>
  <w:num w:numId="2" w16cid:durableId="270358566">
    <w:abstractNumId w:val="3"/>
  </w:num>
  <w:num w:numId="3" w16cid:durableId="2113042599">
    <w:abstractNumId w:val="1"/>
  </w:num>
  <w:num w:numId="4" w16cid:durableId="1756003852">
    <w:abstractNumId w:val="4"/>
  </w:num>
  <w:num w:numId="5" w16cid:durableId="499933497">
    <w:abstractNumId w:val="2"/>
  </w:num>
  <w:num w:numId="6" w16cid:durableId="49429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2E"/>
    <w:rsid w:val="000445EE"/>
    <w:rsid w:val="00082235"/>
    <w:rsid w:val="000A29FE"/>
    <w:rsid w:val="000F0720"/>
    <w:rsid w:val="000F0FB2"/>
    <w:rsid w:val="0019430D"/>
    <w:rsid w:val="001C7C7F"/>
    <w:rsid w:val="00201D81"/>
    <w:rsid w:val="003379F6"/>
    <w:rsid w:val="00341C08"/>
    <w:rsid w:val="00375E0B"/>
    <w:rsid w:val="003C06B7"/>
    <w:rsid w:val="003C15D6"/>
    <w:rsid w:val="00404A30"/>
    <w:rsid w:val="004104DE"/>
    <w:rsid w:val="004C4BC7"/>
    <w:rsid w:val="004C6BF6"/>
    <w:rsid w:val="00510998"/>
    <w:rsid w:val="005403F9"/>
    <w:rsid w:val="00570C7D"/>
    <w:rsid w:val="006B1518"/>
    <w:rsid w:val="00704188"/>
    <w:rsid w:val="007121E8"/>
    <w:rsid w:val="0072296D"/>
    <w:rsid w:val="00745BA8"/>
    <w:rsid w:val="00797EA6"/>
    <w:rsid w:val="007B40CD"/>
    <w:rsid w:val="007B5B65"/>
    <w:rsid w:val="007E7B02"/>
    <w:rsid w:val="00832B0E"/>
    <w:rsid w:val="00847C45"/>
    <w:rsid w:val="00890BB4"/>
    <w:rsid w:val="008A70EC"/>
    <w:rsid w:val="008B6E09"/>
    <w:rsid w:val="008E1FE7"/>
    <w:rsid w:val="008F56B5"/>
    <w:rsid w:val="009322B3"/>
    <w:rsid w:val="00952EC3"/>
    <w:rsid w:val="00993E3D"/>
    <w:rsid w:val="009B1DB5"/>
    <w:rsid w:val="00A2102E"/>
    <w:rsid w:val="00A3023B"/>
    <w:rsid w:val="00A423BD"/>
    <w:rsid w:val="00A80DCE"/>
    <w:rsid w:val="00B142FD"/>
    <w:rsid w:val="00B23045"/>
    <w:rsid w:val="00B74960"/>
    <w:rsid w:val="00B81E14"/>
    <w:rsid w:val="00B94D9D"/>
    <w:rsid w:val="00BA3E59"/>
    <w:rsid w:val="00BB38B3"/>
    <w:rsid w:val="00BE3241"/>
    <w:rsid w:val="00C5064C"/>
    <w:rsid w:val="00CA3DC7"/>
    <w:rsid w:val="00CC1E11"/>
    <w:rsid w:val="00E6635D"/>
    <w:rsid w:val="00E81E73"/>
    <w:rsid w:val="00E82B45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49E0F"/>
  <w15:chartTrackingRefBased/>
  <w15:docId w15:val="{9F732BD4-9169-8E44-9099-650E0502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2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2E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2E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2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2E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2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2E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1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02E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2102E"/>
    <w:pPr>
      <w:ind w:left="720"/>
      <w:contextualSpacing/>
    </w:pPr>
    <w:rPr>
      <w:rFonts w:asciiTheme="minorHAnsi" w:eastAsiaTheme="minorEastAsia" w:hAnsiTheme="minorHAnsi" w:cstheme="minorBidi"/>
      <w:kern w:val="2"/>
      <w:sz w:val="2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0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0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2E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A2102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102E"/>
    <w:rPr>
      <w:b/>
      <w:bCs/>
    </w:rPr>
  </w:style>
  <w:style w:type="paragraph" w:styleId="NormalWeb">
    <w:name w:val="Normal (Web)"/>
    <w:basedOn w:val="Normal"/>
    <w:uiPriority w:val="99"/>
    <w:unhideWhenUsed/>
    <w:rsid w:val="00A2102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2102E"/>
    <w:rPr>
      <w:i/>
      <w:iCs/>
    </w:rPr>
  </w:style>
  <w:style w:type="table" w:styleId="TableGrid">
    <w:name w:val="Table Grid"/>
    <w:basedOn w:val="TableNormal"/>
    <w:uiPriority w:val="39"/>
    <w:rsid w:val="003C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2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2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9</Number>
  </documentManagement>
</p:properties>
</file>

<file path=customXml/itemProps1.xml><?xml version="1.0" encoding="utf-8"?>
<ds:datastoreItem xmlns:ds="http://schemas.openxmlformats.org/officeDocument/2006/customXml" ds:itemID="{C618A524-C4D1-4FDC-A62A-2FE2E2A3F2F8}"/>
</file>

<file path=customXml/itemProps2.xml><?xml version="1.0" encoding="utf-8"?>
<ds:datastoreItem xmlns:ds="http://schemas.openxmlformats.org/officeDocument/2006/customXml" ds:itemID="{4082BD17-F8F4-4133-815D-9E2E3D528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C9646-7DCE-4D8D-8BE7-D1C14E8AE468}">
  <ds:schemaRefs>
    <ds:schemaRef ds:uri="http://www.w3.org/XML/1998/namespace"/>
    <ds:schemaRef ds:uri="937b4850-4565-4132-89e8-69a396ed149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0d213de9-3189-4cd4-8d7a-42ae0b27451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1810</Characters>
  <Application>Microsoft Office Word</Application>
  <DocSecurity>0</DocSecurity>
  <Lines>72</Lines>
  <Paragraphs>46</Paragraphs>
  <ScaleCrop>false</ScaleCrop>
  <Company>Tapuwae Cultural Footprints LTD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16</cp:revision>
  <dcterms:created xsi:type="dcterms:W3CDTF">2025-07-17T14:56:00Z</dcterms:created>
  <dcterms:modified xsi:type="dcterms:W3CDTF">2025-10-28T23:10:00Z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89800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